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252" w:type="dxa"/>
        <w:tblLook w:val="0000" w:firstRow="0" w:lastRow="0" w:firstColumn="0" w:lastColumn="0" w:noHBand="0" w:noVBand="0"/>
      </w:tblPr>
      <w:tblGrid>
        <w:gridCol w:w="10887"/>
        <w:gridCol w:w="222"/>
      </w:tblGrid>
      <w:tr w:rsidR="00251B83" w:rsidRPr="00D84A4C" w:rsidTr="00222AA8">
        <w:trPr>
          <w:trHeight w:val="1431"/>
        </w:trPr>
        <w:tc>
          <w:tcPr>
            <w:tcW w:w="3960" w:type="dxa"/>
          </w:tcPr>
          <w:tbl>
            <w:tblPr>
              <w:tblW w:w="9828" w:type="dxa"/>
              <w:tblLook w:val="0000" w:firstRow="0" w:lastRow="0" w:firstColumn="0" w:lastColumn="0" w:noHBand="0" w:noVBand="0"/>
            </w:tblPr>
            <w:tblGrid>
              <w:gridCol w:w="10449"/>
              <w:gridCol w:w="222"/>
            </w:tblGrid>
            <w:tr w:rsidR="00251B83" w:rsidRPr="00D84A4C" w:rsidTr="00222AA8">
              <w:tc>
                <w:tcPr>
                  <w:tcW w:w="3824" w:type="dxa"/>
                </w:tcPr>
                <w:tbl>
                  <w:tblPr>
                    <w:tblW w:w="10233" w:type="dxa"/>
                    <w:tblLook w:val="01E0" w:firstRow="1" w:lastRow="1" w:firstColumn="1" w:lastColumn="1" w:noHBand="0" w:noVBand="0"/>
                  </w:tblPr>
                  <w:tblGrid>
                    <w:gridCol w:w="4821"/>
                    <w:gridCol w:w="5412"/>
                  </w:tblGrid>
                  <w:tr w:rsidR="00251B83" w:rsidRPr="00D84A4C" w:rsidTr="00222AA8">
                    <w:trPr>
                      <w:trHeight w:val="1350"/>
                    </w:trPr>
                    <w:tc>
                      <w:tcPr>
                        <w:tcW w:w="4821" w:type="dxa"/>
                      </w:tcPr>
                      <w:p w:rsidR="00251B83" w:rsidRPr="00D84A4C" w:rsidRDefault="00251B83" w:rsidP="00D84A4C">
                        <w:pPr>
                          <w:spacing w:after="0" w:line="240" w:lineRule="auto"/>
                          <w:jc w:val="center"/>
                          <w:rPr>
                            <w:rFonts w:ascii="Times New Roman" w:hAnsi="Times New Roman" w:cs="Times New Roman"/>
                            <w:sz w:val="24"/>
                            <w:szCs w:val="24"/>
                          </w:rPr>
                        </w:pPr>
                        <w:r w:rsidRPr="00D84A4C">
                          <w:rPr>
                            <w:rFonts w:ascii="Times New Roman" w:hAnsi="Times New Roman" w:cs="Times New Roman"/>
                            <w:sz w:val="24"/>
                            <w:szCs w:val="24"/>
                          </w:rPr>
                          <w:t>ỦY BAN NHÂN DÂN THÀNH PHỐ HÀ NỘI</w:t>
                        </w:r>
                      </w:p>
                      <w:p w:rsidR="00251B83" w:rsidRPr="00D84A4C" w:rsidRDefault="00251B83" w:rsidP="00D84A4C">
                        <w:pPr>
                          <w:spacing w:after="0" w:line="240" w:lineRule="auto"/>
                          <w:jc w:val="center"/>
                          <w:rPr>
                            <w:rFonts w:ascii="Times New Roman" w:hAnsi="Times New Roman" w:cs="Times New Roman"/>
                            <w:b/>
                            <w:bCs/>
                            <w:sz w:val="24"/>
                            <w:szCs w:val="24"/>
                          </w:rPr>
                        </w:pPr>
                        <w:r w:rsidRPr="00D84A4C">
                          <w:rPr>
                            <w:rFonts w:ascii="Times New Roman" w:hAnsi="Times New Roman" w:cs="Times New Roman"/>
                            <w:b/>
                            <w:bCs/>
                            <w:sz w:val="24"/>
                            <w:szCs w:val="24"/>
                          </w:rPr>
                          <w:t xml:space="preserve">HIỆP HỘI  DOANH NGHIỆP </w:t>
                        </w:r>
                      </w:p>
                      <w:p w:rsidR="00251B83" w:rsidRPr="00D84A4C" w:rsidRDefault="00251B83" w:rsidP="00D84A4C">
                        <w:pPr>
                          <w:spacing w:after="0" w:line="240" w:lineRule="auto"/>
                          <w:jc w:val="center"/>
                          <w:rPr>
                            <w:rFonts w:ascii="Times New Roman" w:hAnsi="Times New Roman" w:cs="Times New Roman"/>
                            <w:b/>
                            <w:bCs/>
                            <w:sz w:val="24"/>
                            <w:szCs w:val="24"/>
                          </w:rPr>
                        </w:pPr>
                        <w:r w:rsidRPr="00D84A4C">
                          <w:rPr>
                            <w:rFonts w:ascii="Times New Roman" w:hAnsi="Times New Roman" w:cs="Times New Roman"/>
                            <w:b/>
                            <w:bCs/>
                            <w:sz w:val="24"/>
                            <w:szCs w:val="24"/>
                          </w:rPr>
                          <w:t>NHỎ VÀ VỪA THÀNH PHỐ HÀ NỘI</w:t>
                        </w:r>
                      </w:p>
                      <w:p w:rsidR="00251B83" w:rsidRPr="00D84A4C" w:rsidRDefault="00251B83" w:rsidP="00D84A4C">
                        <w:pPr>
                          <w:spacing w:after="0" w:line="240" w:lineRule="auto"/>
                          <w:jc w:val="center"/>
                          <w:rPr>
                            <w:rFonts w:ascii="Times New Roman" w:hAnsi="Times New Roman" w:cs="Times New Roman"/>
                            <w:i/>
                            <w:iCs/>
                            <w:sz w:val="24"/>
                            <w:szCs w:val="24"/>
                          </w:rPr>
                        </w:pPr>
                        <w:r w:rsidRPr="00D84A4C">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652EC5E" wp14:editId="4642B8BA">
                                  <wp:simplePos x="0" y="0"/>
                                  <wp:positionH relativeFrom="column">
                                    <wp:posOffset>852805</wp:posOffset>
                                  </wp:positionH>
                                  <wp:positionV relativeFrom="paragraph">
                                    <wp:posOffset>43814</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DFB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3.45pt" to="166.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JhH7y2QAAAAcBAAAPAAAAZHJzL2Rvd25yZXYueG1sTI7BTsMwEETv&#10;SPyDtUhcqtYhRlUJcSoE5MaFAuK6TZYkIl6nsdsGvp6lFzg+zWjm5evJ9epAY+g8W7haJKCIK193&#10;3Fh4fSnnK1AhItfYeyYLXxRgXZyf5ZjV/sjPdNjERskIhwwttDEOmdahaslhWPiBWLIPPzqMgmOj&#10;6xGPMu56nSbJUjvsWB5aHOi+pepzs3cWQvlGu/J7Vs2Sd9N4SncPT49o7eXFdHcLKtIU/8rwqy/q&#10;UIjT1u+5DqoXNtdGqhaWN6AkNyYV3p5YF7n+71/8AAAA//8DAFBLAQItABQABgAIAAAAIQC2gziS&#10;/gAAAOEBAAATAAAAAAAAAAAAAAAAAAAAAABbQ29udGVudF9UeXBlc10ueG1sUEsBAi0AFAAGAAgA&#10;AAAhADj9If/WAAAAlAEAAAsAAAAAAAAAAAAAAAAALwEAAF9yZWxzLy5yZWxzUEsBAi0AFAAGAAgA&#10;AAAhALeh1SgdAgAANgQAAA4AAAAAAAAAAAAAAAAALgIAAGRycy9lMm9Eb2MueG1sUEsBAi0AFAAG&#10;AAgAAAAhAImEfvLZAAAABwEAAA8AAAAAAAAAAAAAAAAAdwQAAGRycy9kb3ducmV2LnhtbFBLBQYA&#10;AAAABAAEAPMAAAB9BQAAAAA=&#10;"/>
                              </w:pict>
                            </mc:Fallback>
                          </mc:AlternateContent>
                        </w:r>
                      </w:p>
                      <w:p w:rsidR="00251B83" w:rsidRPr="003F6951" w:rsidRDefault="00251B83" w:rsidP="00D84A4C">
                        <w:pPr>
                          <w:spacing w:after="0" w:line="240" w:lineRule="auto"/>
                          <w:jc w:val="center"/>
                          <w:rPr>
                            <w:rFonts w:ascii="Times New Roman" w:hAnsi="Times New Roman" w:cs="Times New Roman"/>
                            <w:sz w:val="24"/>
                            <w:szCs w:val="24"/>
                          </w:rPr>
                        </w:pPr>
                        <w:r w:rsidRPr="003F6951">
                          <w:rPr>
                            <w:rFonts w:ascii="Times New Roman" w:hAnsi="Times New Roman" w:cs="Times New Roman"/>
                            <w:sz w:val="24"/>
                            <w:szCs w:val="24"/>
                            <w:lang w:val="vi-VN"/>
                          </w:rPr>
                          <w:t xml:space="preserve">Số:    </w:t>
                        </w:r>
                        <w:r w:rsidRPr="003F6951">
                          <w:rPr>
                            <w:rFonts w:ascii="Times New Roman" w:hAnsi="Times New Roman" w:cs="Times New Roman"/>
                            <w:sz w:val="24"/>
                            <w:szCs w:val="24"/>
                          </w:rPr>
                          <w:t xml:space="preserve">   </w:t>
                        </w:r>
                        <w:r w:rsidR="00F1119F">
                          <w:rPr>
                            <w:rFonts w:ascii="Times New Roman" w:hAnsi="Times New Roman" w:cs="Times New Roman"/>
                            <w:sz w:val="24"/>
                            <w:szCs w:val="24"/>
                          </w:rPr>
                          <w:t xml:space="preserve">         </w:t>
                        </w:r>
                        <w:r w:rsidRPr="003F6951">
                          <w:rPr>
                            <w:rFonts w:ascii="Times New Roman" w:hAnsi="Times New Roman" w:cs="Times New Roman"/>
                            <w:sz w:val="24"/>
                            <w:szCs w:val="24"/>
                          </w:rPr>
                          <w:t xml:space="preserve">  </w:t>
                        </w:r>
                        <w:r w:rsidRPr="003F6951">
                          <w:rPr>
                            <w:rFonts w:ascii="Times New Roman" w:hAnsi="Times New Roman" w:cs="Times New Roman"/>
                            <w:sz w:val="24"/>
                            <w:szCs w:val="24"/>
                            <w:lang w:val="vi-VN"/>
                          </w:rPr>
                          <w:t>/</w:t>
                        </w:r>
                        <w:r w:rsidRPr="003F6951">
                          <w:rPr>
                            <w:rFonts w:ascii="Times New Roman" w:hAnsi="Times New Roman" w:cs="Times New Roman"/>
                            <w:sz w:val="24"/>
                            <w:szCs w:val="24"/>
                          </w:rPr>
                          <w:t xml:space="preserve">BC </w:t>
                        </w:r>
                        <w:r w:rsidR="00976F9C" w:rsidRPr="003F6951">
                          <w:rPr>
                            <w:rFonts w:ascii="Times New Roman" w:hAnsi="Times New Roman" w:cs="Times New Roman"/>
                            <w:sz w:val="24"/>
                            <w:szCs w:val="24"/>
                            <w:lang w:val="vi-VN"/>
                          </w:rPr>
                          <w:t>–</w:t>
                        </w:r>
                        <w:r w:rsidRPr="003F6951">
                          <w:rPr>
                            <w:rFonts w:ascii="Times New Roman" w:hAnsi="Times New Roman" w:cs="Times New Roman"/>
                            <w:sz w:val="24"/>
                            <w:szCs w:val="24"/>
                          </w:rPr>
                          <w:t xml:space="preserve"> </w:t>
                        </w:r>
                        <w:r w:rsidRPr="003F6951">
                          <w:rPr>
                            <w:rFonts w:ascii="Times New Roman" w:hAnsi="Times New Roman" w:cs="Times New Roman"/>
                            <w:sz w:val="24"/>
                            <w:szCs w:val="24"/>
                            <w:lang w:val="vi-VN"/>
                          </w:rPr>
                          <w:t>HHDNN</w:t>
                        </w:r>
                        <w:r w:rsidR="003F6951">
                          <w:rPr>
                            <w:rFonts w:ascii="Times New Roman" w:hAnsi="Times New Roman" w:cs="Times New Roman"/>
                            <w:sz w:val="24"/>
                            <w:szCs w:val="24"/>
                          </w:rPr>
                          <w:t>VV</w:t>
                        </w:r>
                      </w:p>
                      <w:p w:rsidR="00251B83" w:rsidRPr="00D84A4C" w:rsidRDefault="00251B83" w:rsidP="00D84A4C">
                        <w:pPr>
                          <w:spacing w:after="0" w:line="240" w:lineRule="auto"/>
                          <w:jc w:val="center"/>
                          <w:rPr>
                            <w:rFonts w:ascii="Times New Roman" w:hAnsi="Times New Roman" w:cs="Times New Roman"/>
                            <w:sz w:val="24"/>
                            <w:szCs w:val="24"/>
                          </w:rPr>
                        </w:pPr>
                      </w:p>
                    </w:tc>
                    <w:tc>
                      <w:tcPr>
                        <w:tcW w:w="5412" w:type="dxa"/>
                      </w:tcPr>
                      <w:p w:rsidR="00251B83" w:rsidRPr="00D84A4C" w:rsidRDefault="00251B83" w:rsidP="00D84A4C">
                        <w:pPr>
                          <w:spacing w:after="0" w:line="240" w:lineRule="auto"/>
                          <w:rPr>
                            <w:rFonts w:ascii="Times New Roman" w:hAnsi="Times New Roman" w:cs="Times New Roman"/>
                            <w:b/>
                            <w:bCs/>
                            <w:sz w:val="24"/>
                            <w:szCs w:val="24"/>
                          </w:rPr>
                        </w:pPr>
                        <w:r w:rsidRPr="00D84A4C">
                          <w:rPr>
                            <w:rFonts w:ascii="Times New Roman" w:hAnsi="Times New Roman" w:cs="Times New Roman"/>
                            <w:b/>
                            <w:bCs/>
                            <w:sz w:val="24"/>
                            <w:szCs w:val="24"/>
                          </w:rPr>
                          <w:t>CỘNG HÒA XÃ HỘI CHỦ NGHĨA VIỆT NAM</w:t>
                        </w:r>
                      </w:p>
                      <w:p w:rsidR="00251B83" w:rsidRPr="00D84A4C" w:rsidRDefault="00251B83" w:rsidP="00D84A4C">
                        <w:pPr>
                          <w:spacing w:after="0" w:line="240" w:lineRule="auto"/>
                          <w:jc w:val="center"/>
                          <w:rPr>
                            <w:rFonts w:ascii="Times New Roman" w:hAnsi="Times New Roman" w:cs="Times New Roman"/>
                            <w:b/>
                            <w:bCs/>
                            <w:sz w:val="24"/>
                            <w:szCs w:val="24"/>
                          </w:rPr>
                        </w:pPr>
                        <w:r w:rsidRPr="00D84A4C">
                          <w:rPr>
                            <w:rFonts w:ascii="Times New Roman" w:hAnsi="Times New Roman" w:cs="Times New Roman"/>
                            <w:b/>
                            <w:bCs/>
                            <w:sz w:val="24"/>
                            <w:szCs w:val="24"/>
                          </w:rPr>
                          <w:t>Độc lập - Tự do - Hạnhphúc</w:t>
                        </w:r>
                      </w:p>
                      <w:p w:rsidR="00251B83" w:rsidRPr="00D84A4C" w:rsidRDefault="00251B83" w:rsidP="00D84A4C">
                        <w:pPr>
                          <w:spacing w:after="0" w:line="240" w:lineRule="auto"/>
                          <w:jc w:val="center"/>
                          <w:rPr>
                            <w:rFonts w:ascii="Times New Roman" w:hAnsi="Times New Roman" w:cs="Times New Roman"/>
                            <w:b/>
                            <w:bCs/>
                            <w:sz w:val="24"/>
                            <w:szCs w:val="24"/>
                            <w:lang w:val="vi-VN"/>
                          </w:rPr>
                        </w:pPr>
                        <w:r w:rsidRPr="00D84A4C">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8B5849A" wp14:editId="36ACB0EF">
                                  <wp:simplePos x="0" y="0"/>
                                  <wp:positionH relativeFrom="column">
                                    <wp:posOffset>800100</wp:posOffset>
                                  </wp:positionH>
                                  <wp:positionV relativeFrom="paragraph">
                                    <wp:posOffset>31114</wp:posOffset>
                                  </wp:positionV>
                                  <wp:extent cx="1657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C289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45pt" to="1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fv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U0nT48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unH/p9oAAAAHAQAADwAAAGRycy9kb3ducmV2LnhtbEyPwU7DMBBE&#10;70j8g7VIXKrWIUVtCXEqBOTGpQXEdRsvSUS8TmO3DXw9Cxc4Ps1q5m2+Hl2njjSE1rOBq1kCirjy&#10;tuXawMtzOV2BChHZYueZDHxSgHVxfpZjZv2JN3TcxlpJCYcMDTQx9pnWoWrIYZj5nliydz84jIJD&#10;re2AJyl3nU6TZKEdtiwLDfZ031D1sT04A6F8pX35Nakmydu89pTuH54e0ZjLi/HuFlSkMf4dw4++&#10;qEMhTjt/YBtUJ5wu5Jdo4PoGlOTz1VJ498u6yPV//+IbAAD//wMAUEsBAi0AFAAGAAgAAAAhALaD&#10;OJL+AAAA4QEAABMAAAAAAAAAAAAAAAAAAAAAAFtDb250ZW50X1R5cGVzXS54bWxQSwECLQAUAAYA&#10;CAAAACEAOP0h/9YAAACUAQAACwAAAAAAAAAAAAAAAAAvAQAAX3JlbHMvLnJlbHNQSwECLQAUAAYA&#10;CAAAACEAujM37x4CAAA2BAAADgAAAAAAAAAAAAAAAAAuAgAAZHJzL2Uyb0RvYy54bWxQSwECLQAU&#10;AAYACAAAACEAunH/p9oAAAAHAQAADwAAAAAAAAAAAAAAAAB4BAAAZHJzL2Rvd25yZXYueG1sUEsF&#10;BgAAAAAEAAQA8wAAAH8FAAAAAA==&#10;"/>
                              </w:pict>
                            </mc:Fallback>
                          </mc:AlternateContent>
                        </w:r>
                      </w:p>
                      <w:p w:rsidR="00251B83" w:rsidRPr="00976F9C" w:rsidRDefault="00251B83" w:rsidP="00F1119F">
                        <w:pPr>
                          <w:spacing w:after="0" w:line="240" w:lineRule="auto"/>
                          <w:rPr>
                            <w:rFonts w:ascii="Times New Roman" w:hAnsi="Times New Roman" w:cs="Times New Roman"/>
                          </w:rPr>
                        </w:pPr>
                        <w:r w:rsidRPr="00D84A4C">
                          <w:rPr>
                            <w:rFonts w:ascii="Times New Roman" w:hAnsi="Times New Roman" w:cs="Times New Roman"/>
                            <w:i/>
                            <w:iCs/>
                            <w:lang w:val="vi-VN"/>
                          </w:rPr>
                          <w:t xml:space="preserve">            Hà</w:t>
                        </w:r>
                        <w:r w:rsidR="00976F9C">
                          <w:rPr>
                            <w:rFonts w:ascii="Times New Roman" w:hAnsi="Times New Roman" w:cs="Times New Roman"/>
                            <w:i/>
                            <w:iCs/>
                          </w:rPr>
                          <w:t xml:space="preserve"> </w:t>
                        </w:r>
                        <w:r w:rsidRPr="00D84A4C">
                          <w:rPr>
                            <w:rFonts w:ascii="Times New Roman" w:hAnsi="Times New Roman" w:cs="Times New Roman"/>
                            <w:i/>
                            <w:iCs/>
                            <w:lang w:val="vi-VN"/>
                          </w:rPr>
                          <w:t>Nội, ngày</w:t>
                        </w:r>
                        <w:r w:rsidR="00F1119F">
                          <w:rPr>
                            <w:rFonts w:ascii="Times New Roman" w:hAnsi="Times New Roman" w:cs="Times New Roman"/>
                            <w:i/>
                            <w:iCs/>
                          </w:rPr>
                          <w:t xml:space="preserve"> 22</w:t>
                        </w:r>
                        <w:r w:rsidRPr="00D84A4C">
                          <w:rPr>
                            <w:rFonts w:ascii="Times New Roman" w:hAnsi="Times New Roman" w:cs="Times New Roman"/>
                            <w:i/>
                            <w:iCs/>
                          </w:rPr>
                          <w:t xml:space="preserve"> </w:t>
                        </w:r>
                        <w:r w:rsidRPr="00D84A4C">
                          <w:rPr>
                            <w:rFonts w:ascii="Times New Roman" w:hAnsi="Times New Roman" w:cs="Times New Roman"/>
                            <w:i/>
                            <w:iCs/>
                            <w:lang w:val="vi-VN"/>
                          </w:rPr>
                          <w:t>tháng</w:t>
                        </w:r>
                        <w:r w:rsidRPr="00D84A4C">
                          <w:rPr>
                            <w:rFonts w:ascii="Times New Roman" w:hAnsi="Times New Roman" w:cs="Times New Roman"/>
                            <w:i/>
                            <w:iCs/>
                          </w:rPr>
                          <w:t xml:space="preserve"> </w:t>
                        </w:r>
                        <w:r w:rsidR="00F1119F">
                          <w:rPr>
                            <w:rFonts w:ascii="Times New Roman" w:hAnsi="Times New Roman" w:cs="Times New Roman"/>
                            <w:i/>
                            <w:iCs/>
                          </w:rPr>
                          <w:t>4</w:t>
                        </w:r>
                        <w:r w:rsidRPr="00D84A4C">
                          <w:rPr>
                            <w:rFonts w:ascii="Times New Roman" w:hAnsi="Times New Roman" w:cs="Times New Roman"/>
                            <w:i/>
                            <w:iCs/>
                          </w:rPr>
                          <w:t xml:space="preserve"> </w:t>
                        </w:r>
                        <w:r w:rsidR="00976F9C">
                          <w:rPr>
                            <w:rFonts w:ascii="Times New Roman" w:hAnsi="Times New Roman" w:cs="Times New Roman"/>
                            <w:i/>
                            <w:iCs/>
                            <w:lang w:val="vi-VN"/>
                          </w:rPr>
                          <w:t>năm 20</w:t>
                        </w:r>
                        <w:r w:rsidR="00976F9C">
                          <w:rPr>
                            <w:rFonts w:ascii="Times New Roman" w:hAnsi="Times New Roman" w:cs="Times New Roman"/>
                            <w:i/>
                            <w:iCs/>
                          </w:rPr>
                          <w:t>20</w:t>
                        </w:r>
                      </w:p>
                    </w:tc>
                  </w:tr>
                </w:tbl>
                <w:p w:rsidR="00251B83" w:rsidRPr="00D84A4C" w:rsidRDefault="00251B83" w:rsidP="00D84A4C">
                  <w:pPr>
                    <w:spacing w:line="240" w:lineRule="auto"/>
                    <w:jc w:val="center"/>
                    <w:rPr>
                      <w:rFonts w:ascii="Times New Roman" w:hAnsi="Times New Roman" w:cs="Times New Roman"/>
                      <w:sz w:val="25"/>
                      <w:szCs w:val="25"/>
                    </w:rPr>
                  </w:pPr>
                </w:p>
              </w:tc>
              <w:tc>
                <w:tcPr>
                  <w:tcW w:w="6004" w:type="dxa"/>
                </w:tcPr>
                <w:p w:rsidR="00251B83" w:rsidRPr="00D84A4C" w:rsidRDefault="00251B83" w:rsidP="00D84A4C">
                  <w:pPr>
                    <w:spacing w:line="240" w:lineRule="auto"/>
                    <w:rPr>
                      <w:rFonts w:ascii="Times New Roman" w:hAnsi="Times New Roman" w:cs="Times New Roman"/>
                      <w:szCs w:val="26"/>
                    </w:rPr>
                  </w:pPr>
                </w:p>
              </w:tc>
            </w:tr>
          </w:tbl>
          <w:p w:rsidR="00251B83" w:rsidRPr="00D84A4C" w:rsidRDefault="00251B83" w:rsidP="00D84A4C">
            <w:pPr>
              <w:pStyle w:val="Heading5"/>
              <w:spacing w:before="0" w:after="0"/>
              <w:rPr>
                <w:b w:val="0"/>
                <w:i w:val="0"/>
              </w:rPr>
            </w:pPr>
          </w:p>
        </w:tc>
        <w:tc>
          <w:tcPr>
            <w:tcW w:w="6300" w:type="dxa"/>
          </w:tcPr>
          <w:p w:rsidR="00251B83" w:rsidRPr="00D84A4C" w:rsidRDefault="00251B83" w:rsidP="00D84A4C">
            <w:pPr>
              <w:pStyle w:val="Heading2"/>
              <w:spacing w:before="240"/>
              <w:rPr>
                <w:b w:val="0"/>
                <w:i/>
              </w:rPr>
            </w:pPr>
          </w:p>
        </w:tc>
      </w:tr>
    </w:tbl>
    <w:p w:rsidR="00251B83" w:rsidRPr="00D84A4C" w:rsidRDefault="00C56B42" w:rsidP="00D84A4C">
      <w:pPr>
        <w:spacing w:after="0" w:line="240" w:lineRule="auto"/>
        <w:ind w:firstLine="720"/>
        <w:jc w:val="center"/>
        <w:rPr>
          <w:rFonts w:ascii="Times New Roman" w:hAnsi="Times New Roman" w:cs="Times New Roman"/>
          <w:b/>
          <w:sz w:val="28"/>
          <w:szCs w:val="28"/>
        </w:rPr>
      </w:pPr>
      <w:r w:rsidRPr="00D84A4C">
        <w:rPr>
          <w:rFonts w:ascii="Times New Roman" w:hAnsi="Times New Roman" w:cs="Times New Roman"/>
          <w:b/>
          <w:sz w:val="28"/>
          <w:szCs w:val="28"/>
        </w:rPr>
        <w:t>BÁO CÁO</w:t>
      </w:r>
    </w:p>
    <w:p w:rsidR="00C56B42" w:rsidRPr="00D84A4C" w:rsidRDefault="00C56B42" w:rsidP="00D84A4C">
      <w:pPr>
        <w:spacing w:after="0" w:line="240" w:lineRule="auto"/>
        <w:ind w:firstLine="720"/>
        <w:jc w:val="center"/>
        <w:rPr>
          <w:rFonts w:ascii="Times New Roman" w:hAnsi="Times New Roman" w:cs="Times New Roman"/>
          <w:b/>
          <w:sz w:val="28"/>
          <w:szCs w:val="28"/>
        </w:rPr>
      </w:pPr>
      <w:r w:rsidRPr="00D84A4C">
        <w:rPr>
          <w:rFonts w:ascii="Times New Roman" w:hAnsi="Times New Roman" w:cs="Times New Roman"/>
          <w:b/>
          <w:sz w:val="28"/>
          <w:szCs w:val="28"/>
        </w:rPr>
        <w:t xml:space="preserve">Tình hình ảnh hưởng của dịch Covid – 19 </w:t>
      </w:r>
    </w:p>
    <w:p w:rsidR="00C56B42" w:rsidRPr="00D84A4C" w:rsidRDefault="00C56B42" w:rsidP="00D84A4C">
      <w:pPr>
        <w:spacing w:after="0" w:line="240" w:lineRule="auto"/>
        <w:ind w:firstLine="720"/>
        <w:jc w:val="center"/>
        <w:rPr>
          <w:rFonts w:ascii="Times New Roman" w:hAnsi="Times New Roman" w:cs="Times New Roman"/>
          <w:b/>
          <w:sz w:val="28"/>
          <w:szCs w:val="28"/>
        </w:rPr>
      </w:pPr>
      <w:r w:rsidRPr="00D84A4C">
        <w:rPr>
          <w:rFonts w:ascii="Times New Roman" w:hAnsi="Times New Roman" w:cs="Times New Roman"/>
          <w:b/>
          <w:sz w:val="28"/>
          <w:szCs w:val="28"/>
        </w:rPr>
        <w:t>đến các doanh nghiệp trên địa bàn Hà Nội</w:t>
      </w:r>
    </w:p>
    <w:p w:rsidR="004C4CCF" w:rsidRPr="00D84A4C" w:rsidRDefault="004C4CCF" w:rsidP="00D84A4C">
      <w:pPr>
        <w:spacing w:after="0" w:line="240" w:lineRule="auto"/>
        <w:ind w:firstLine="720"/>
        <w:jc w:val="center"/>
        <w:rPr>
          <w:rFonts w:ascii="Times New Roman" w:hAnsi="Times New Roman" w:cs="Times New Roman"/>
          <w:b/>
          <w:sz w:val="28"/>
          <w:szCs w:val="28"/>
        </w:rPr>
      </w:pPr>
    </w:p>
    <w:p w:rsidR="001A6A48" w:rsidRPr="00D84A4C" w:rsidRDefault="00F1119F" w:rsidP="00D84A4C">
      <w:pPr>
        <w:spacing w:after="120" w:line="240" w:lineRule="auto"/>
        <w:ind w:firstLine="1843"/>
        <w:jc w:val="both"/>
        <w:rPr>
          <w:rFonts w:ascii="Times New Roman" w:hAnsi="Times New Roman" w:cs="Times New Roman"/>
          <w:sz w:val="28"/>
          <w:szCs w:val="28"/>
        </w:rPr>
      </w:pPr>
      <w:r>
        <w:rPr>
          <w:rFonts w:ascii="Times New Roman" w:hAnsi="Times New Roman" w:cs="Times New Roman"/>
          <w:sz w:val="28"/>
          <w:szCs w:val="28"/>
        </w:rPr>
        <w:t xml:space="preserve">                    </w:t>
      </w:r>
      <w:r w:rsidR="00C56B42" w:rsidRPr="00D84A4C">
        <w:rPr>
          <w:rFonts w:ascii="Times New Roman" w:hAnsi="Times New Roman" w:cs="Times New Roman"/>
          <w:sz w:val="28"/>
          <w:szCs w:val="28"/>
        </w:rPr>
        <w:t xml:space="preserve">Kính gửi: </w:t>
      </w:r>
      <w:r>
        <w:rPr>
          <w:rFonts w:ascii="Times New Roman" w:hAnsi="Times New Roman" w:cs="Times New Roman"/>
          <w:sz w:val="28"/>
          <w:szCs w:val="28"/>
        </w:rPr>
        <w:t xml:space="preserve">Bộ </w:t>
      </w:r>
      <w:r w:rsidR="00C56B42" w:rsidRPr="00D84A4C">
        <w:rPr>
          <w:rFonts w:ascii="Times New Roman" w:hAnsi="Times New Roman" w:cs="Times New Roman"/>
          <w:sz w:val="28"/>
          <w:szCs w:val="28"/>
        </w:rPr>
        <w:t>Kế hoạch và Đầ</w:t>
      </w:r>
      <w:r>
        <w:rPr>
          <w:rFonts w:ascii="Times New Roman" w:hAnsi="Times New Roman" w:cs="Times New Roman"/>
          <w:sz w:val="28"/>
          <w:szCs w:val="28"/>
        </w:rPr>
        <w:t xml:space="preserve">u tư </w:t>
      </w:r>
    </w:p>
    <w:p w:rsidR="001A6A48" w:rsidRPr="00D84A4C" w:rsidRDefault="00F1119F" w:rsidP="00D84A4C">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công văn</w:t>
      </w:r>
      <w:r w:rsidR="00E63EEF">
        <w:rPr>
          <w:rFonts w:ascii="Times New Roman" w:hAnsi="Times New Roman" w:cs="Times New Roman"/>
          <w:sz w:val="28"/>
          <w:szCs w:val="28"/>
        </w:rPr>
        <w:t xml:space="preserve"> số 2567/BKHĐT – PTDN ngày 20/4/2020 của Bộ Kế hoạch và đầu tư, về việc đề xuất các giải pháp sáng kiến nhằm tháo gỡ khó khăn – Thúc đẩy sản xuất kinh doanh _ Tái khởi động nền kinh tế ứng phó với dịch Covid – 19.</w:t>
      </w:r>
    </w:p>
    <w:p w:rsidR="00E63EEF" w:rsidRDefault="00465410"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 xml:space="preserve">Trước tình hình nguy hiểm dịch bệnh Covid – 19 làm ảnh hưởng lớn đời sống của nhân dân và tình hình phát triển kinh tế - xã hội của Việt Nam và Hà Nội, ảnh hưởng lớn đến hoạt động sản xuất kinh doanh của các doanh nghiệp. </w:t>
      </w:r>
    </w:p>
    <w:p w:rsidR="00280EAE" w:rsidRPr="00D84A4C" w:rsidRDefault="00465410"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Hiệp hội doanh nghiệp nhỏ và vừa đã thực hiện cuộc khảo sát nhanh và tổng hợp tình hình ảnh hưởng tác động của dịch Covid 19 đến hoạt động</w:t>
      </w:r>
      <w:r w:rsidR="00D84A4C">
        <w:rPr>
          <w:rFonts w:ascii="Times New Roman" w:hAnsi="Times New Roman" w:cs="Times New Roman"/>
          <w:sz w:val="28"/>
          <w:szCs w:val="28"/>
        </w:rPr>
        <w:t xml:space="preserve"> sản xuất kinh doanh</w:t>
      </w:r>
      <w:r w:rsidRPr="00D84A4C">
        <w:rPr>
          <w:rFonts w:ascii="Times New Roman" w:hAnsi="Times New Roman" w:cs="Times New Roman"/>
          <w:sz w:val="28"/>
          <w:szCs w:val="28"/>
        </w:rPr>
        <w:t xml:space="preserve"> của doanh nghiệp trên địa bàn Hà Nội. Hiệp hội Doanh nghiệp nhỏ và vừa </w:t>
      </w:r>
      <w:r w:rsidR="00D84A4C">
        <w:rPr>
          <w:rFonts w:ascii="Times New Roman" w:hAnsi="Times New Roman" w:cs="Times New Roman"/>
          <w:sz w:val="28"/>
          <w:szCs w:val="28"/>
        </w:rPr>
        <w:t xml:space="preserve">Hà Nội </w:t>
      </w:r>
      <w:r w:rsidRPr="00D84A4C">
        <w:rPr>
          <w:rFonts w:ascii="Times New Roman" w:hAnsi="Times New Roman" w:cs="Times New Roman"/>
          <w:sz w:val="28"/>
          <w:szCs w:val="28"/>
        </w:rPr>
        <w:t>xin b</w:t>
      </w:r>
      <w:r w:rsidR="00D84A4C">
        <w:rPr>
          <w:rFonts w:ascii="Times New Roman" w:hAnsi="Times New Roman" w:cs="Times New Roman"/>
          <w:sz w:val="28"/>
          <w:szCs w:val="28"/>
        </w:rPr>
        <w:t xml:space="preserve">áo cáo </w:t>
      </w:r>
      <w:r w:rsidR="00F1119F">
        <w:rPr>
          <w:rFonts w:ascii="Times New Roman" w:hAnsi="Times New Roman" w:cs="Times New Roman"/>
          <w:sz w:val="28"/>
          <w:szCs w:val="28"/>
        </w:rPr>
        <w:t xml:space="preserve">Bộ </w:t>
      </w:r>
      <w:r w:rsidRPr="00D84A4C">
        <w:rPr>
          <w:rFonts w:ascii="Times New Roman" w:hAnsi="Times New Roman" w:cs="Times New Roman"/>
          <w:sz w:val="28"/>
          <w:szCs w:val="28"/>
        </w:rPr>
        <w:t>Kế hoạch và Đầu tư về những ảnh hưởng và kiến nghị</w:t>
      </w:r>
      <w:r w:rsidR="00E63EEF">
        <w:rPr>
          <w:rFonts w:ascii="Times New Roman" w:hAnsi="Times New Roman" w:cs="Times New Roman"/>
          <w:sz w:val="28"/>
          <w:szCs w:val="28"/>
        </w:rPr>
        <w:t>,</w:t>
      </w:r>
      <w:r w:rsidRPr="00D84A4C">
        <w:rPr>
          <w:rFonts w:ascii="Times New Roman" w:hAnsi="Times New Roman" w:cs="Times New Roman"/>
          <w:sz w:val="28"/>
          <w:szCs w:val="28"/>
        </w:rPr>
        <w:t xml:space="preserve"> </w:t>
      </w:r>
      <w:r w:rsidR="00E63EEF">
        <w:rPr>
          <w:rFonts w:ascii="Times New Roman" w:hAnsi="Times New Roman" w:cs="Times New Roman"/>
          <w:sz w:val="28"/>
          <w:szCs w:val="28"/>
        </w:rPr>
        <w:t>đề xuất các giải pháp sáng kiến nhằm tháo gỡ khó khăn – Thúc đẩy sản xuất kinh doanh _ Tái khởi động nền kinh tế ứng phó với dịch Covid – 19</w:t>
      </w:r>
      <w:r w:rsidR="00E63EEF">
        <w:rPr>
          <w:rFonts w:ascii="Times New Roman" w:hAnsi="Times New Roman" w:cs="Times New Roman"/>
          <w:sz w:val="28"/>
          <w:szCs w:val="28"/>
        </w:rPr>
        <w:t xml:space="preserve"> </w:t>
      </w:r>
      <w:r w:rsidRPr="00D84A4C">
        <w:rPr>
          <w:rFonts w:ascii="Times New Roman" w:hAnsi="Times New Roman" w:cs="Times New Roman"/>
          <w:sz w:val="28"/>
          <w:szCs w:val="28"/>
        </w:rPr>
        <w:t>của các doanh nghiệp như sau:</w:t>
      </w:r>
    </w:p>
    <w:p w:rsidR="00280EAE" w:rsidRPr="00D84A4C" w:rsidRDefault="00280EAE" w:rsidP="00D84A4C">
      <w:pPr>
        <w:spacing w:after="120" w:line="240" w:lineRule="auto"/>
        <w:ind w:firstLine="720"/>
        <w:jc w:val="both"/>
        <w:rPr>
          <w:rFonts w:ascii="Times New Roman" w:hAnsi="Times New Roman" w:cs="Times New Roman"/>
          <w:b/>
          <w:sz w:val="28"/>
          <w:szCs w:val="28"/>
        </w:rPr>
      </w:pPr>
      <w:r w:rsidRPr="00D84A4C">
        <w:rPr>
          <w:rFonts w:ascii="Times New Roman" w:hAnsi="Times New Roman" w:cs="Times New Roman"/>
          <w:b/>
          <w:sz w:val="28"/>
          <w:szCs w:val="28"/>
        </w:rPr>
        <w:t>1. Về</w:t>
      </w:r>
      <w:r w:rsidR="00D84A4C">
        <w:rPr>
          <w:rFonts w:ascii="Times New Roman" w:hAnsi="Times New Roman" w:cs="Times New Roman"/>
          <w:b/>
          <w:sz w:val="28"/>
          <w:szCs w:val="28"/>
        </w:rPr>
        <w:t xml:space="preserve"> đánh giá</w:t>
      </w:r>
      <w:r w:rsidRPr="00D84A4C">
        <w:rPr>
          <w:rFonts w:ascii="Times New Roman" w:hAnsi="Times New Roman" w:cs="Times New Roman"/>
          <w:b/>
          <w:sz w:val="28"/>
          <w:szCs w:val="28"/>
        </w:rPr>
        <w:t xml:space="preserve"> tình hình:</w:t>
      </w:r>
    </w:p>
    <w:p w:rsidR="0029492C" w:rsidRPr="00D84A4C" w:rsidRDefault="0029492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Những thông tin diễn biến hiện nay của dịch bệnh đang khiến cộng đồng doanh nghiệp Thủ đô rất quan tâm và không khỏi lo lắng trước những tác động của dịch bệnh, cùng những ảnh hưởng tiêu cực đối với mọi hoạt động sản xuất kinh doanh thương mại và đầu tư trong nước.</w:t>
      </w:r>
    </w:p>
    <w:p w:rsidR="0029492C" w:rsidRPr="00D84A4C" w:rsidRDefault="0029492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Ghi nhận ý kiến từ phía các doanh nghiệp ở hầu hết mọi lĩnh vực và các ngành kinh tế trước những tác động của dịch bệ</w:t>
      </w:r>
      <w:r w:rsidR="00AD047D" w:rsidRPr="00D84A4C">
        <w:rPr>
          <w:rFonts w:ascii="Times New Roman" w:hAnsi="Times New Roman" w:cs="Times New Roman"/>
          <w:sz w:val="28"/>
          <w:szCs w:val="28"/>
        </w:rPr>
        <w:t>nh:</w:t>
      </w:r>
      <w:r w:rsidRPr="00D84A4C">
        <w:rPr>
          <w:rFonts w:ascii="Times New Roman" w:hAnsi="Times New Roman" w:cs="Times New Roman"/>
          <w:sz w:val="28"/>
          <w:szCs w:val="28"/>
        </w:rPr>
        <w:t xml:space="preserve"> Đây là đại dịch của toàn cầu, diễn biến ngày càng phức tạp và nguy hiểm, gây tổn hại tới sức khỏe, tính mạng con người và đương nhiên sẽ kéo theo những tác động </w:t>
      </w:r>
      <w:r w:rsidR="00465410" w:rsidRPr="00D84A4C">
        <w:rPr>
          <w:rFonts w:ascii="Times New Roman" w:hAnsi="Times New Roman" w:cs="Times New Roman"/>
          <w:sz w:val="28"/>
          <w:szCs w:val="28"/>
        </w:rPr>
        <w:t xml:space="preserve">ảnh hưởng lớn </w:t>
      </w:r>
      <w:r w:rsidRPr="00D84A4C">
        <w:rPr>
          <w:rFonts w:ascii="Times New Roman" w:hAnsi="Times New Roman" w:cs="Times New Roman"/>
          <w:sz w:val="28"/>
          <w:szCs w:val="28"/>
        </w:rPr>
        <w:t>về</w:t>
      </w:r>
      <w:r w:rsidR="00465410" w:rsidRPr="00D84A4C">
        <w:rPr>
          <w:rFonts w:ascii="Times New Roman" w:hAnsi="Times New Roman" w:cs="Times New Roman"/>
          <w:sz w:val="28"/>
          <w:szCs w:val="28"/>
        </w:rPr>
        <w:t xml:space="preserve"> kinh </w:t>
      </w:r>
      <w:r w:rsidRPr="00D84A4C">
        <w:rPr>
          <w:rFonts w:ascii="Times New Roman" w:hAnsi="Times New Roman" w:cs="Times New Roman"/>
          <w:sz w:val="28"/>
          <w:szCs w:val="28"/>
        </w:rPr>
        <w:t>tế</w:t>
      </w:r>
      <w:r w:rsidR="00465410" w:rsidRPr="00D84A4C">
        <w:rPr>
          <w:rFonts w:ascii="Times New Roman" w:hAnsi="Times New Roman" w:cs="Times New Roman"/>
          <w:sz w:val="28"/>
          <w:szCs w:val="28"/>
        </w:rPr>
        <w:t>.</w:t>
      </w:r>
    </w:p>
    <w:p w:rsidR="0029492C" w:rsidRPr="00D84A4C" w:rsidRDefault="004C7C13"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 xml:space="preserve">* </w:t>
      </w:r>
      <w:r w:rsidR="0029492C" w:rsidRPr="00D84A4C">
        <w:rPr>
          <w:rFonts w:ascii="Times New Roman" w:hAnsi="Times New Roman" w:cs="Times New Roman"/>
          <w:sz w:val="28"/>
          <w:szCs w:val="28"/>
        </w:rPr>
        <w:t>Ng</w:t>
      </w:r>
      <w:r w:rsidRPr="00D84A4C">
        <w:rPr>
          <w:rFonts w:ascii="Times New Roman" w:hAnsi="Times New Roman" w:cs="Times New Roman"/>
          <w:sz w:val="28"/>
          <w:szCs w:val="28"/>
        </w:rPr>
        <w:t>à</w:t>
      </w:r>
      <w:r w:rsidR="0029492C" w:rsidRPr="00D84A4C">
        <w:rPr>
          <w:rFonts w:ascii="Times New Roman" w:hAnsi="Times New Roman" w:cs="Times New Roman"/>
          <w:sz w:val="28"/>
          <w:szCs w:val="28"/>
        </w:rPr>
        <w:t>nh du lịch Thủ đô ảnh hưởng nhiều nhất : Khách du lịch giảm mạnh: Khách Trung Quốc giảm 93,5%; Hàn Quốc giảm 51,4%; Singapore giảm 42,4%;... Khách du lịch nội địa giảm 27%. Dịch vụ nghệ thuật, vui chơi giải trí giảm 0,5%; dịch vụ giáo dục và đào tạo giảm 3%,..</w:t>
      </w:r>
    </w:p>
    <w:p w:rsidR="0029492C" w:rsidRPr="00D84A4C" w:rsidRDefault="0029492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Lĩnh vực du lịch bị ảnh hưởng mạnh nhất vì 03 thị trường Trung Quốc, Hàn Quốc, Nhật Bản chiếm gần 40% lượng khách du lịch đến Hà Nội. Nếu dịch bệnh được kiểm soát trong quý I, các quý sau phấn đấu kích cầu để bù đắp</w:t>
      </w:r>
      <w:r w:rsidR="004C7C13" w:rsidRPr="00D84A4C">
        <w:rPr>
          <w:rFonts w:ascii="Times New Roman" w:hAnsi="Times New Roman" w:cs="Times New Roman"/>
          <w:sz w:val="28"/>
          <w:szCs w:val="28"/>
        </w:rPr>
        <w:t xml:space="preserve"> cũng rất khó khăn</w:t>
      </w:r>
      <w:r w:rsidRPr="00D84A4C">
        <w:rPr>
          <w:rFonts w:ascii="Times New Roman" w:hAnsi="Times New Roman" w:cs="Times New Roman"/>
          <w:sz w:val="28"/>
          <w:szCs w:val="28"/>
        </w:rPr>
        <w:t>.</w:t>
      </w:r>
    </w:p>
    <w:p w:rsidR="0029492C" w:rsidRPr="00D84A4C" w:rsidRDefault="004C7C13"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lastRenderedPageBreak/>
        <w:t xml:space="preserve">* Ngành </w:t>
      </w:r>
      <w:r w:rsidR="0029492C" w:rsidRPr="00D84A4C">
        <w:rPr>
          <w:rFonts w:ascii="Times New Roman" w:hAnsi="Times New Roman" w:cs="Times New Roman"/>
          <w:sz w:val="28"/>
          <w:szCs w:val="28"/>
        </w:rPr>
        <w:t>Sản xuất công nghiệp trong chuỗi giá trị bị ảnh hưởng trực tiếp khi 50% kim ngạch xuất khẩu, 30% kim ngạch nhập khẩu</w:t>
      </w:r>
      <w:r w:rsidR="004B30CE" w:rsidRPr="00D84A4C">
        <w:rPr>
          <w:rFonts w:ascii="Times New Roman" w:hAnsi="Times New Roman" w:cs="Times New Roman"/>
          <w:sz w:val="28"/>
          <w:szCs w:val="28"/>
        </w:rPr>
        <w:t xml:space="preserve"> phụ thuộc vào 3 thị trường này Trung Quốc, Hàn Quốc và Nhật bản</w:t>
      </w:r>
      <w:r w:rsidR="00465410" w:rsidRPr="00D84A4C">
        <w:rPr>
          <w:rFonts w:ascii="Times New Roman" w:hAnsi="Times New Roman" w:cs="Times New Roman"/>
          <w:sz w:val="28"/>
          <w:szCs w:val="28"/>
        </w:rPr>
        <w:t>.</w:t>
      </w:r>
    </w:p>
    <w:p w:rsidR="006B45CC" w:rsidRPr="00D84A4C" w:rsidRDefault="006B45C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 xml:space="preserve"> Tính theo cơ cấu sản lượng sản xuất của các doanh nghiệp thì trên 60% doanh nghiệp sản xuất công nghiệp phụ thuộc từ 35 – 45% nguồn nguyên liệu nhập khẩu, thậm chí có doanh nghiệp ngành may mặc như Tổng C</w:t>
      </w:r>
      <w:r w:rsidR="00465410" w:rsidRPr="00D84A4C">
        <w:rPr>
          <w:rFonts w:ascii="Times New Roman" w:hAnsi="Times New Roman" w:cs="Times New Roman"/>
          <w:sz w:val="28"/>
          <w:szCs w:val="28"/>
        </w:rPr>
        <w:t xml:space="preserve">ông </w:t>
      </w:r>
      <w:r w:rsidRPr="00D84A4C">
        <w:rPr>
          <w:rFonts w:ascii="Times New Roman" w:hAnsi="Times New Roman" w:cs="Times New Roman"/>
          <w:sz w:val="28"/>
          <w:szCs w:val="28"/>
        </w:rPr>
        <w:t>ty may 10 là 65-70% nguyên phụ liệu nhập từ Trung quốc do vây ảnh hưởng sẽ rất năng nề, nguyên liệu dự trữ chỉ sản xuất được hết tháng 3, sang tháng 4/2020 sẽ có nguy cơ nghỉ việc rất nhiều</w:t>
      </w:r>
      <w:r w:rsidR="00C262A7" w:rsidRPr="00D84A4C">
        <w:rPr>
          <w:rFonts w:ascii="Times New Roman" w:hAnsi="Times New Roman" w:cs="Times New Roman"/>
          <w:sz w:val="28"/>
          <w:szCs w:val="28"/>
        </w:rPr>
        <w:t>. D</w:t>
      </w:r>
      <w:r w:rsidRPr="00D84A4C">
        <w:rPr>
          <w:rFonts w:ascii="Times New Roman" w:hAnsi="Times New Roman" w:cs="Times New Roman"/>
          <w:sz w:val="28"/>
          <w:szCs w:val="28"/>
        </w:rPr>
        <w:t>o đó quý II/2020 sản xuất công nghiệp khả năng sẽ không có tăng trưởng.</w:t>
      </w:r>
    </w:p>
    <w:p w:rsidR="006B45CC" w:rsidRPr="00D84A4C" w:rsidRDefault="006B45C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 N</w:t>
      </w:r>
      <w:r w:rsidR="00C262A7" w:rsidRPr="00D84A4C">
        <w:rPr>
          <w:rFonts w:ascii="Times New Roman" w:hAnsi="Times New Roman" w:cs="Times New Roman"/>
          <w:sz w:val="28"/>
          <w:szCs w:val="28"/>
        </w:rPr>
        <w:t>hóm hà</w:t>
      </w:r>
      <w:r w:rsidRPr="00D84A4C">
        <w:rPr>
          <w:rFonts w:ascii="Times New Roman" w:hAnsi="Times New Roman" w:cs="Times New Roman"/>
          <w:sz w:val="28"/>
          <w:szCs w:val="28"/>
        </w:rPr>
        <w:t>ng xuất khẩu có nguyên liệu đầ</w:t>
      </w:r>
      <w:r w:rsidR="00B96FE7">
        <w:rPr>
          <w:rFonts w:ascii="Times New Roman" w:hAnsi="Times New Roman" w:cs="Times New Roman"/>
          <w:sz w:val="28"/>
          <w:szCs w:val="28"/>
        </w:rPr>
        <w:t>u vào là hàng</w:t>
      </w:r>
      <w:r w:rsidRPr="00D84A4C">
        <w:rPr>
          <w:rFonts w:ascii="Times New Roman" w:hAnsi="Times New Roman" w:cs="Times New Roman"/>
          <w:sz w:val="28"/>
          <w:szCs w:val="28"/>
        </w:rPr>
        <w:t xml:space="preserve"> nhập khẩu từ các nước, trong đó có Trung Quốc và Hàn Quốc -  hai quốc gia đang là </w:t>
      </w:r>
      <w:r w:rsidR="00B96FE7">
        <w:rPr>
          <w:rFonts w:ascii="Times New Roman" w:hAnsi="Times New Roman" w:cs="Times New Roman"/>
          <w:sz w:val="28"/>
          <w:szCs w:val="28"/>
        </w:rPr>
        <w:t xml:space="preserve">trung </w:t>
      </w:r>
      <w:r w:rsidRPr="00D84A4C">
        <w:rPr>
          <w:rFonts w:ascii="Times New Roman" w:hAnsi="Times New Roman" w:cs="Times New Roman"/>
          <w:sz w:val="28"/>
          <w:szCs w:val="28"/>
        </w:rPr>
        <w:t>tâm dị</w:t>
      </w:r>
      <w:r w:rsidR="00B96FE7">
        <w:rPr>
          <w:rFonts w:ascii="Times New Roman" w:hAnsi="Times New Roman" w:cs="Times New Roman"/>
          <w:sz w:val="28"/>
          <w:szCs w:val="28"/>
        </w:rPr>
        <w:t>ch virus C</w:t>
      </w:r>
      <w:r w:rsidRPr="00D84A4C">
        <w:rPr>
          <w:rFonts w:ascii="Times New Roman" w:hAnsi="Times New Roman" w:cs="Times New Roman"/>
          <w:sz w:val="28"/>
          <w:szCs w:val="28"/>
        </w:rPr>
        <w:t>orona lớn nhất trên thế giới.</w:t>
      </w:r>
      <w:r w:rsidR="00C262A7" w:rsidRPr="00D84A4C">
        <w:rPr>
          <w:rFonts w:ascii="Times New Roman" w:hAnsi="Times New Roman" w:cs="Times New Roman"/>
          <w:sz w:val="28"/>
          <w:szCs w:val="28"/>
        </w:rPr>
        <w:t xml:space="preserve"> Đơn cử như ngành hàng đồ gia dụng, như C</w:t>
      </w:r>
      <w:r w:rsidR="00465410" w:rsidRPr="00D84A4C">
        <w:rPr>
          <w:rFonts w:ascii="Times New Roman" w:hAnsi="Times New Roman" w:cs="Times New Roman"/>
          <w:sz w:val="28"/>
          <w:szCs w:val="28"/>
        </w:rPr>
        <w:t xml:space="preserve">ông </w:t>
      </w:r>
      <w:r w:rsidR="00C262A7" w:rsidRPr="00D84A4C">
        <w:rPr>
          <w:rFonts w:ascii="Times New Roman" w:hAnsi="Times New Roman" w:cs="Times New Roman"/>
          <w:sz w:val="28"/>
          <w:szCs w:val="28"/>
        </w:rPr>
        <w:t>ty CP Sunhouse cũng bị ảnh hưởng đến đơn hàng xuất khẩu đi Mỹ mỗi tháng 2 contener nay cũng không hoàn thiện được sản phẩm để xuất khẩu vì thiếu linh kiện, phụ tùng phải nhập khẩu.</w:t>
      </w:r>
    </w:p>
    <w:p w:rsidR="006B45CC" w:rsidRPr="00D84A4C" w:rsidRDefault="006B45C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 xml:space="preserve"> Tuy các doanh nghiệp sẽ tìm nguồn nguyên liệu khác thay thế, nhưng không thể thay thế được 100% trong thời gian ngắn; mặt khác, khi nguồn cung lớn của thế giới là Trung Quốc bị ảnh hưởng, giá thành nguyên liệu tăng lên khiến sức cạnh tranh bị giảm sút. Vì vậy, mức suy giảm của ngành này khoảng 30% với từng quý kéo dài dịch bệnh.</w:t>
      </w:r>
    </w:p>
    <w:p w:rsidR="006B45CC" w:rsidRPr="00D84A4C" w:rsidRDefault="004C7C13"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w:t>
      </w:r>
      <w:r w:rsidR="006B45CC" w:rsidRPr="00D84A4C">
        <w:rPr>
          <w:rFonts w:ascii="Times New Roman" w:hAnsi="Times New Roman" w:cs="Times New Roman"/>
          <w:sz w:val="28"/>
          <w:szCs w:val="28"/>
        </w:rPr>
        <w:t xml:space="preserve"> Máy móc thiết bị, điện tử, điện thoại và phương tiện vận tải: Các mặt h</w:t>
      </w:r>
      <w:r w:rsidR="00465410" w:rsidRPr="00D84A4C">
        <w:rPr>
          <w:rFonts w:ascii="Times New Roman" w:hAnsi="Times New Roman" w:cs="Times New Roman"/>
          <w:sz w:val="28"/>
          <w:szCs w:val="28"/>
        </w:rPr>
        <w:t>à</w:t>
      </w:r>
      <w:r w:rsidR="006B45CC" w:rsidRPr="00D84A4C">
        <w:rPr>
          <w:rFonts w:ascii="Times New Roman" w:hAnsi="Times New Roman" w:cs="Times New Roman"/>
          <w:sz w:val="28"/>
          <w:szCs w:val="28"/>
        </w:rPr>
        <w:t>ng công nghiệp phục vụ sản xuất cho các ngành này có nguồn nhập khẩu 25% từ Trung Quốc và 5,7% từ Hàn Quốc. Ước tính mức suy giảm của ngành này khoảng 20% với từng quý kéo dài dịch bệnh.</w:t>
      </w:r>
    </w:p>
    <w:p w:rsidR="006B45CC" w:rsidRPr="00D84A4C" w:rsidRDefault="006B45C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-Theo thông tin phản ánh từ các doanh nghiệp, nguyên liệu phục vụ sản xuất chỉ có thể duy trì nhịp độ đến hết quý I năm 2020. Sau thời điểm này không có nguồn nguyên liệu, các doanh nghiệp sẽ phải dừng hoặc giảm quy mô hoạt động.</w:t>
      </w:r>
      <w:r w:rsidR="00C262A7" w:rsidRPr="00D84A4C">
        <w:rPr>
          <w:rFonts w:ascii="Times New Roman" w:hAnsi="Times New Roman" w:cs="Times New Roman"/>
          <w:sz w:val="28"/>
          <w:szCs w:val="28"/>
        </w:rPr>
        <w:t xml:space="preserve"> </w:t>
      </w:r>
      <w:r w:rsidRPr="00D84A4C">
        <w:rPr>
          <w:rFonts w:ascii="Times New Roman" w:hAnsi="Times New Roman" w:cs="Times New Roman"/>
          <w:sz w:val="28"/>
          <w:szCs w:val="28"/>
        </w:rPr>
        <w:t>Đối với việc tìm nguồn nguyên liệu thay thế có những khó khăn nhất định:</w:t>
      </w:r>
      <w:r w:rsidR="004C7C13" w:rsidRPr="00D84A4C">
        <w:rPr>
          <w:rFonts w:ascii="Times New Roman" w:hAnsi="Times New Roman" w:cs="Times New Roman"/>
          <w:sz w:val="28"/>
          <w:szCs w:val="28"/>
        </w:rPr>
        <w:t xml:space="preserve"> </w:t>
      </w:r>
      <w:r w:rsidRPr="00D84A4C">
        <w:rPr>
          <w:rFonts w:ascii="Times New Roman" w:hAnsi="Times New Roman" w:cs="Times New Roman"/>
          <w:sz w:val="28"/>
          <w:szCs w:val="28"/>
        </w:rPr>
        <w:t xml:space="preserve"> Với 80% đơn hàng gia công hiện nay, 100% nguyên phụ liệu đều do khách hàng chỉ định nhà cung cấp nên doanh nghiệp Việt Nam không thể tự quyết khi nguồn cung thiếu hụt.</w:t>
      </w:r>
      <w:r w:rsidR="004C7C13" w:rsidRPr="00D84A4C">
        <w:rPr>
          <w:rFonts w:ascii="Times New Roman" w:hAnsi="Times New Roman" w:cs="Times New Roman"/>
          <w:sz w:val="28"/>
          <w:szCs w:val="28"/>
        </w:rPr>
        <w:t xml:space="preserve"> </w:t>
      </w:r>
      <w:r w:rsidRPr="00D84A4C">
        <w:rPr>
          <w:rFonts w:ascii="Times New Roman" w:hAnsi="Times New Roman" w:cs="Times New Roman"/>
          <w:sz w:val="28"/>
          <w:szCs w:val="28"/>
        </w:rPr>
        <w:t>Trong trường hợp các doanh nghiệp có thể chủ động những nơi cung ứng nguyên liệu mới như Ấn Độ, Indonesia, Nhật Bản, Bangladesh, … thì thực tế không thay thế đơn giản vì giá thành cao hơn đầ</w:t>
      </w:r>
      <w:r w:rsidR="00B96FE7">
        <w:rPr>
          <w:rFonts w:ascii="Times New Roman" w:hAnsi="Times New Roman" w:cs="Times New Roman"/>
          <w:sz w:val="28"/>
          <w:szCs w:val="28"/>
        </w:rPr>
        <w:t>u tư vào</w:t>
      </w:r>
      <w:r w:rsidRPr="00D84A4C">
        <w:rPr>
          <w:rFonts w:ascii="Times New Roman" w:hAnsi="Times New Roman" w:cs="Times New Roman"/>
          <w:sz w:val="28"/>
          <w:szCs w:val="28"/>
        </w:rPr>
        <w:t xml:space="preserve"> từ Trung Quốc và mất thời gian đàm phán để bù đắp nguyên liệu, sức cạnh tranh sẽ không còn.</w:t>
      </w:r>
    </w:p>
    <w:p w:rsidR="006B45CC" w:rsidRPr="00D84A4C" w:rsidRDefault="006B45C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Vì vậy cần cải cách thủ tục hành chính, Hải quan cho Doanh nghiệp, đẩy mạnh đầu tư mở rộng sản xuất, đẩy mạnh đầu tư các cụm Công nghiệp để có quỹ đất mở rộng sản xuất kinh doanh, hỗ trợ Doanh nghiệp Dịch vụ và du lịch về giảm thuế VAT</w:t>
      </w:r>
      <w:r w:rsidR="004C4CCF" w:rsidRPr="00D84A4C">
        <w:rPr>
          <w:rFonts w:ascii="Times New Roman" w:hAnsi="Times New Roman" w:cs="Times New Roman"/>
          <w:sz w:val="28"/>
          <w:szCs w:val="28"/>
        </w:rPr>
        <w:t>, Giãn thời gian nộp thuế, giãn thời gian trả nợ Ngân hàng, khoanh nợ…</w:t>
      </w:r>
    </w:p>
    <w:p w:rsidR="000F0283" w:rsidRDefault="0029492C"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Cụ thể, hỗ trợ thanh khoản, duy trì cho vay, miễn giảm lãi suấ</w:t>
      </w:r>
      <w:r w:rsidR="00B96FE7">
        <w:rPr>
          <w:rFonts w:ascii="Times New Roman" w:hAnsi="Times New Roman" w:cs="Times New Roman"/>
          <w:sz w:val="28"/>
          <w:szCs w:val="28"/>
        </w:rPr>
        <w:t>t cho vay, khoản</w:t>
      </w:r>
      <w:r w:rsidRPr="00D84A4C">
        <w:rPr>
          <w:rFonts w:ascii="Times New Roman" w:hAnsi="Times New Roman" w:cs="Times New Roman"/>
          <w:sz w:val="28"/>
          <w:szCs w:val="28"/>
        </w:rPr>
        <w:t xml:space="preserve"> nợ, giãn nợ, nới lỏng các điều khoản trả nợ, đẩy nhanh quá trình và thời gian xem xét các đơn xin vay và giải ngân các khoản vay, miễn lãi quá hạn các khoản vay….</w:t>
      </w:r>
    </w:p>
    <w:p w:rsidR="00D52D20" w:rsidRPr="00D84A4C" w:rsidRDefault="00D52D20" w:rsidP="00D84A4C">
      <w:pPr>
        <w:spacing w:after="120" w:line="240" w:lineRule="auto"/>
        <w:ind w:firstLine="720"/>
        <w:jc w:val="both"/>
        <w:rPr>
          <w:rFonts w:ascii="Times New Roman" w:hAnsi="Times New Roman" w:cs="Times New Roman"/>
          <w:sz w:val="28"/>
          <w:szCs w:val="28"/>
        </w:rPr>
      </w:pPr>
    </w:p>
    <w:p w:rsidR="00716940" w:rsidRDefault="00D52D20" w:rsidP="00716940">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716940" w:rsidRPr="00716940">
        <w:rPr>
          <w:rFonts w:ascii="Times New Roman" w:hAnsi="Times New Roman" w:cs="Times New Roman"/>
          <w:b/>
          <w:sz w:val="28"/>
          <w:szCs w:val="28"/>
        </w:rPr>
        <w:t>Đề xuất kiến nghị</w:t>
      </w:r>
      <w:r w:rsidR="00990FF3">
        <w:rPr>
          <w:rFonts w:ascii="Times New Roman" w:hAnsi="Times New Roman" w:cs="Times New Roman"/>
          <w:b/>
          <w:sz w:val="28"/>
          <w:szCs w:val="28"/>
        </w:rPr>
        <w:t xml:space="preserve"> </w:t>
      </w:r>
      <w:r w:rsidR="00990FF3" w:rsidRPr="00716940">
        <w:rPr>
          <w:rFonts w:ascii="Times New Roman" w:hAnsi="Times New Roman" w:cs="Times New Roman"/>
          <w:b/>
          <w:sz w:val="28"/>
          <w:szCs w:val="28"/>
        </w:rPr>
        <w:t>với Chính phủ</w:t>
      </w:r>
      <w:r w:rsidR="00990FF3">
        <w:rPr>
          <w:rFonts w:ascii="Times New Roman" w:hAnsi="Times New Roman" w:cs="Times New Roman"/>
          <w:b/>
          <w:sz w:val="28"/>
          <w:szCs w:val="28"/>
        </w:rPr>
        <w:t>, tháo gỡ khó khăn cho Doanh nghiệp</w:t>
      </w:r>
    </w:p>
    <w:p w:rsidR="00F1119F" w:rsidRPr="00F1119F" w:rsidRDefault="00F1119F" w:rsidP="00716940">
      <w:pPr>
        <w:spacing w:after="120" w:line="240" w:lineRule="auto"/>
        <w:ind w:firstLine="720"/>
        <w:jc w:val="both"/>
        <w:rPr>
          <w:rFonts w:ascii="Times New Roman" w:hAnsi="Times New Roman" w:cs="Times New Roman"/>
          <w:sz w:val="28"/>
          <w:szCs w:val="28"/>
        </w:rPr>
      </w:pPr>
      <w:r w:rsidRPr="00F1119F">
        <w:rPr>
          <w:rFonts w:ascii="Times New Roman" w:hAnsi="Times New Roman" w:cs="Times New Roman"/>
          <w:sz w:val="28"/>
          <w:szCs w:val="28"/>
        </w:rPr>
        <w:t xml:space="preserve">- Tiếp tục cải cách thủ tục hành chính </w:t>
      </w:r>
      <w:r>
        <w:rPr>
          <w:rFonts w:ascii="Times New Roman" w:hAnsi="Times New Roman" w:cs="Times New Roman"/>
          <w:sz w:val="28"/>
          <w:szCs w:val="28"/>
        </w:rPr>
        <w:t xml:space="preserve">nhất </w:t>
      </w:r>
      <w:r w:rsidRPr="00F1119F">
        <w:rPr>
          <w:rFonts w:ascii="Times New Roman" w:hAnsi="Times New Roman" w:cs="Times New Roman"/>
          <w:sz w:val="28"/>
          <w:szCs w:val="28"/>
        </w:rPr>
        <w:t xml:space="preserve">trong lĩnh vực </w:t>
      </w:r>
      <w:r>
        <w:rPr>
          <w:rFonts w:ascii="Times New Roman" w:hAnsi="Times New Roman" w:cs="Times New Roman"/>
          <w:sz w:val="28"/>
          <w:szCs w:val="28"/>
        </w:rPr>
        <w:t xml:space="preserve">Hải quan, Tài nguyên môi trường và xây dựng, </w:t>
      </w:r>
      <w:r w:rsidRPr="00F1119F">
        <w:rPr>
          <w:rFonts w:ascii="Times New Roman" w:hAnsi="Times New Roman" w:cs="Times New Roman"/>
          <w:sz w:val="28"/>
          <w:szCs w:val="28"/>
        </w:rPr>
        <w:t>đất đai, các dự án của Hà Nộ</w:t>
      </w:r>
      <w:r>
        <w:rPr>
          <w:rFonts w:ascii="Times New Roman" w:hAnsi="Times New Roman" w:cs="Times New Roman"/>
          <w:sz w:val="28"/>
          <w:szCs w:val="28"/>
        </w:rPr>
        <w:t>i còn vuớ</w:t>
      </w:r>
      <w:r w:rsidRPr="00F1119F">
        <w:rPr>
          <w:rFonts w:ascii="Times New Roman" w:hAnsi="Times New Roman" w:cs="Times New Roman"/>
          <w:sz w:val="28"/>
          <w:szCs w:val="28"/>
        </w:rPr>
        <w:t xml:space="preserve">ng mắc </w:t>
      </w:r>
      <w:r>
        <w:rPr>
          <w:rFonts w:ascii="Times New Roman" w:hAnsi="Times New Roman" w:cs="Times New Roman"/>
          <w:sz w:val="28"/>
          <w:szCs w:val="28"/>
        </w:rPr>
        <w:t xml:space="preserve">nhiều </w:t>
      </w:r>
      <w:r w:rsidRPr="00F1119F">
        <w:rPr>
          <w:rFonts w:ascii="Times New Roman" w:hAnsi="Times New Roman" w:cs="Times New Roman"/>
          <w:sz w:val="28"/>
          <w:szCs w:val="28"/>
        </w:rPr>
        <w:t xml:space="preserve">đã </w:t>
      </w:r>
      <w:r>
        <w:rPr>
          <w:rFonts w:ascii="Times New Roman" w:hAnsi="Times New Roman" w:cs="Times New Roman"/>
          <w:sz w:val="28"/>
          <w:szCs w:val="28"/>
        </w:rPr>
        <w:t xml:space="preserve">có báo cáo của TP Hà Nội </w:t>
      </w:r>
      <w:r w:rsidRPr="00F1119F">
        <w:rPr>
          <w:rFonts w:ascii="Times New Roman" w:hAnsi="Times New Roman" w:cs="Times New Roman"/>
          <w:sz w:val="28"/>
          <w:szCs w:val="28"/>
        </w:rPr>
        <w:t>trình Chính phủ</w:t>
      </w:r>
    </w:p>
    <w:p w:rsidR="00F1119F" w:rsidRPr="00F1119F" w:rsidRDefault="00F1119F" w:rsidP="00716940">
      <w:pPr>
        <w:spacing w:after="120" w:line="240" w:lineRule="auto"/>
        <w:ind w:firstLine="720"/>
        <w:jc w:val="both"/>
        <w:rPr>
          <w:rFonts w:ascii="Times New Roman" w:hAnsi="Times New Roman" w:cs="Times New Roman"/>
          <w:sz w:val="28"/>
          <w:szCs w:val="28"/>
        </w:rPr>
      </w:pPr>
      <w:r w:rsidRPr="00F1119F">
        <w:rPr>
          <w:rFonts w:ascii="Times New Roman" w:hAnsi="Times New Roman" w:cs="Times New Roman"/>
          <w:sz w:val="28"/>
          <w:szCs w:val="28"/>
        </w:rPr>
        <w:t>- Đổi mới và cải cách mạnh mẽ về thể chế</w:t>
      </w:r>
      <w:r w:rsidR="00D52D20">
        <w:rPr>
          <w:rFonts w:ascii="Times New Roman" w:hAnsi="Times New Roman" w:cs="Times New Roman"/>
          <w:sz w:val="28"/>
          <w:szCs w:val="28"/>
        </w:rPr>
        <w:t>, rà soát sửa đổi bổ sung những văn bản không phù hợp với tình hình thực tế hiện nay.</w:t>
      </w:r>
    </w:p>
    <w:p w:rsidR="00F1119F" w:rsidRDefault="008360F9" w:rsidP="0071694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84A4C">
        <w:rPr>
          <w:rFonts w:ascii="Times New Roman" w:hAnsi="Times New Roman" w:cs="Times New Roman"/>
          <w:sz w:val="28"/>
          <w:szCs w:val="28"/>
        </w:rPr>
        <w:t>Hoãn, giãn</w:t>
      </w:r>
      <w:r w:rsidR="00F1119F">
        <w:rPr>
          <w:rFonts w:ascii="Times New Roman" w:hAnsi="Times New Roman" w:cs="Times New Roman"/>
          <w:sz w:val="28"/>
          <w:szCs w:val="28"/>
        </w:rPr>
        <w:t xml:space="preserve">, giảm </w:t>
      </w:r>
      <w:r w:rsidRPr="00D84A4C">
        <w:rPr>
          <w:rFonts w:ascii="Times New Roman" w:hAnsi="Times New Roman" w:cs="Times New Roman"/>
          <w:sz w:val="28"/>
          <w:szCs w:val="28"/>
        </w:rPr>
        <w:t>thuế thu nhập doanh nghiệp, VAT</w:t>
      </w:r>
      <w:r w:rsidR="00F1119F">
        <w:rPr>
          <w:rFonts w:ascii="Times New Roman" w:hAnsi="Times New Roman" w:cs="Times New Roman"/>
          <w:sz w:val="28"/>
          <w:szCs w:val="28"/>
        </w:rPr>
        <w:t xml:space="preserve"> trong năm 2020</w:t>
      </w:r>
      <w:r w:rsidRPr="00D84A4C">
        <w:rPr>
          <w:rFonts w:ascii="Times New Roman" w:hAnsi="Times New Roman" w:cs="Times New Roman"/>
          <w:sz w:val="28"/>
          <w:szCs w:val="28"/>
        </w:rPr>
        <w:t xml:space="preserve"> </w:t>
      </w:r>
    </w:p>
    <w:p w:rsidR="008360F9" w:rsidRPr="00716940" w:rsidRDefault="00F1119F" w:rsidP="00716940">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Giảm 50% tiền </w:t>
      </w:r>
      <w:r w:rsidR="008360F9" w:rsidRPr="00D84A4C">
        <w:rPr>
          <w:rFonts w:ascii="Times New Roman" w:hAnsi="Times New Roman" w:cs="Times New Roman"/>
          <w:sz w:val="28"/>
          <w:szCs w:val="28"/>
        </w:rPr>
        <w:t>thuế đất đến hế</w:t>
      </w:r>
      <w:r w:rsidR="00990FF3">
        <w:rPr>
          <w:rFonts w:ascii="Times New Roman" w:hAnsi="Times New Roman" w:cs="Times New Roman"/>
          <w:sz w:val="28"/>
          <w:szCs w:val="28"/>
        </w:rPr>
        <w:t xml:space="preserve">t năm </w:t>
      </w:r>
      <w:r w:rsidR="008360F9" w:rsidRPr="00D84A4C">
        <w:rPr>
          <w:rFonts w:ascii="Times New Roman" w:hAnsi="Times New Roman" w:cs="Times New Roman"/>
          <w:sz w:val="28"/>
          <w:szCs w:val="28"/>
        </w:rPr>
        <w:t>2020</w:t>
      </w:r>
    </w:p>
    <w:p w:rsidR="00716940" w:rsidRDefault="00716940" w:rsidP="0071694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G</w:t>
      </w:r>
      <w:r w:rsidRPr="00716940">
        <w:rPr>
          <w:rFonts w:ascii="Times New Roman" w:hAnsi="Times New Roman" w:cs="Times New Roman"/>
          <w:sz w:val="28"/>
          <w:szCs w:val="28"/>
        </w:rPr>
        <w:t>iãn thời gian trả nợ Ngân hàng, khoanh nợ…Cụ thể, hỗ trợ thanh khoản, duy trì cho vay, miễn giảm lãi suất cho vay, khoản nợ, giãn nợ, nới lỏng các điều khoản trả nợ, đẩy nhanh quá trình và thời gian xem xét các đơn xin vay và giải ngân các khoản vay, miễn lãi quá hạn các khoản vay</w:t>
      </w:r>
    </w:p>
    <w:p w:rsidR="00716940" w:rsidRPr="00D84A4C" w:rsidRDefault="00716940" w:rsidP="0071694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84A4C">
        <w:rPr>
          <w:rFonts w:ascii="Times New Roman" w:hAnsi="Times New Roman" w:cs="Times New Roman"/>
          <w:sz w:val="28"/>
          <w:szCs w:val="28"/>
        </w:rPr>
        <w:t>Giả</w:t>
      </w:r>
      <w:r w:rsidR="00F1119F">
        <w:rPr>
          <w:rFonts w:ascii="Times New Roman" w:hAnsi="Times New Roman" w:cs="Times New Roman"/>
          <w:sz w:val="28"/>
          <w:szCs w:val="28"/>
        </w:rPr>
        <w:t xml:space="preserve">m tền </w:t>
      </w:r>
      <w:r w:rsidRPr="00D84A4C">
        <w:rPr>
          <w:rFonts w:ascii="Times New Roman" w:hAnsi="Times New Roman" w:cs="Times New Roman"/>
          <w:sz w:val="28"/>
          <w:szCs w:val="28"/>
        </w:rPr>
        <w:t>đóng tiền bảo hiểm xã hội, bảo hiểm y tế của người lao động</w:t>
      </w:r>
      <w:r w:rsidR="00F1119F">
        <w:rPr>
          <w:rFonts w:ascii="Times New Roman" w:hAnsi="Times New Roman" w:cs="Times New Roman"/>
          <w:sz w:val="28"/>
          <w:szCs w:val="28"/>
        </w:rPr>
        <w:t xml:space="preserve"> trong thời gian nghỉ việc</w:t>
      </w:r>
      <w:r w:rsidRPr="00D84A4C">
        <w:rPr>
          <w:rFonts w:ascii="Times New Roman" w:hAnsi="Times New Roman" w:cs="Times New Roman"/>
          <w:sz w:val="28"/>
          <w:szCs w:val="28"/>
        </w:rPr>
        <w:t>;</w:t>
      </w:r>
    </w:p>
    <w:p w:rsidR="00716940" w:rsidRPr="00D84A4C" w:rsidRDefault="00716940" w:rsidP="0071694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84A4C">
        <w:rPr>
          <w:rFonts w:ascii="Times New Roman" w:hAnsi="Times New Roman" w:cs="Times New Roman"/>
          <w:sz w:val="28"/>
          <w:szCs w:val="28"/>
        </w:rPr>
        <w:t xml:space="preserve"> Giảm giá </w:t>
      </w:r>
      <w:r w:rsidR="00F1119F">
        <w:rPr>
          <w:rFonts w:ascii="Times New Roman" w:hAnsi="Times New Roman" w:cs="Times New Roman"/>
          <w:sz w:val="28"/>
          <w:szCs w:val="28"/>
        </w:rPr>
        <w:t xml:space="preserve">tiền </w:t>
      </w:r>
      <w:r w:rsidRPr="00D84A4C">
        <w:rPr>
          <w:rFonts w:ascii="Times New Roman" w:hAnsi="Times New Roman" w:cs="Times New Roman"/>
          <w:sz w:val="28"/>
          <w:szCs w:val="28"/>
        </w:rPr>
        <w:t>điện, nước, phí đường bộ;</w:t>
      </w:r>
    </w:p>
    <w:p w:rsidR="00716940" w:rsidRPr="00D84A4C" w:rsidRDefault="00716940" w:rsidP="0071694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84A4C">
        <w:rPr>
          <w:rFonts w:ascii="Times New Roman" w:hAnsi="Times New Roman" w:cs="Times New Roman"/>
          <w:sz w:val="28"/>
          <w:szCs w:val="28"/>
        </w:rPr>
        <w:t xml:space="preserve"> Giảm lãi suất vay của các ngân hàng từ 2 đến 3%; </w:t>
      </w:r>
    </w:p>
    <w:p w:rsidR="00716940" w:rsidRDefault="00716940" w:rsidP="0071694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84A4C">
        <w:rPr>
          <w:rFonts w:ascii="Times New Roman" w:hAnsi="Times New Roman" w:cs="Times New Roman"/>
          <w:sz w:val="28"/>
          <w:szCs w:val="28"/>
        </w:rPr>
        <w:t xml:space="preserve"> Hỗ trợ tìm nguyên liệu sản xuất thay thế</w:t>
      </w:r>
      <w:r>
        <w:rPr>
          <w:rFonts w:ascii="Times New Roman" w:hAnsi="Times New Roman" w:cs="Times New Roman"/>
          <w:sz w:val="28"/>
          <w:szCs w:val="28"/>
        </w:rPr>
        <w:t xml:space="preserve"> (đầu tư sản xuất theo chuỗi phát triển Công nghiệp Hỗ trợ)</w:t>
      </w:r>
    </w:p>
    <w:p w:rsidR="00990FF3" w:rsidRDefault="00990FF3" w:rsidP="00F1119F">
      <w:pPr>
        <w:spacing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90FF3">
        <w:rPr>
          <w:rFonts w:ascii="Times New Roman" w:hAnsi="Times New Roman" w:cs="Times New Roman"/>
          <w:color w:val="333333"/>
          <w:sz w:val="28"/>
          <w:szCs w:val="28"/>
          <w:shd w:val="clear" w:color="auto" w:fill="FFFFFF"/>
        </w:rPr>
        <w:t>Đồng thời hỗ trợ mạnh mẽ hơn nữa trong việc đẩy nhanh thủ tục hành chính như điều chỉnh quy hoạch chung, quy hoạch phân khu; sớm phê duyệt các danh mục sử dụng đất..., tránh quy trình xét duyệt, giải quyết quá lâu làm doanh nghiệp không đủ lực để tồn tại…</w:t>
      </w:r>
    </w:p>
    <w:p w:rsidR="00990FF3" w:rsidRDefault="00D52D20" w:rsidP="00990FF3">
      <w:pPr>
        <w:spacing w:after="120" w:line="240" w:lineRule="auto"/>
        <w:ind w:firstLine="720"/>
        <w:jc w:val="both"/>
        <w:rPr>
          <w:rFonts w:ascii="Times New Roman" w:hAnsi="Times New Roman" w:cs="Times New Roman"/>
          <w:sz w:val="28"/>
          <w:szCs w:val="28"/>
        </w:rPr>
      </w:pPr>
      <w:r>
        <w:rPr>
          <w:rFonts w:ascii="Times New Roman" w:hAnsi="Times New Roman" w:cs="Times New Roman"/>
          <w:b/>
          <w:color w:val="333333"/>
          <w:sz w:val="28"/>
          <w:szCs w:val="28"/>
          <w:shd w:val="clear" w:color="auto" w:fill="FFFFFF"/>
        </w:rPr>
        <w:t xml:space="preserve">3. </w:t>
      </w:r>
      <w:r w:rsidR="00990FF3" w:rsidRPr="00990FF3">
        <w:rPr>
          <w:rFonts w:ascii="Times New Roman" w:hAnsi="Times New Roman" w:cs="Times New Roman"/>
          <w:b/>
          <w:color w:val="333333"/>
          <w:sz w:val="28"/>
          <w:szCs w:val="28"/>
          <w:shd w:val="clear" w:color="auto" w:fill="FFFFFF"/>
        </w:rPr>
        <w:t xml:space="preserve">Đề xuất giải pháp </w:t>
      </w:r>
      <w:r w:rsidR="00990FF3" w:rsidRPr="00990FF3">
        <w:rPr>
          <w:rFonts w:ascii="Times New Roman" w:hAnsi="Times New Roman" w:cs="Times New Roman"/>
          <w:b/>
          <w:sz w:val="28"/>
          <w:szCs w:val="28"/>
        </w:rPr>
        <w:t>Thúc đẩy sản xuất kinh doanh _ Tái khởi động nền kinh tế ứng phó với dịch Covid – 19</w:t>
      </w:r>
      <w:r w:rsidR="00990FF3">
        <w:rPr>
          <w:rFonts w:ascii="Times New Roman" w:hAnsi="Times New Roman" w:cs="Times New Roman"/>
          <w:sz w:val="28"/>
          <w:szCs w:val="28"/>
        </w:rPr>
        <w:t>-</w:t>
      </w:r>
      <w:r w:rsidR="00990FF3" w:rsidRPr="00D84A4C">
        <w:rPr>
          <w:rFonts w:ascii="Times New Roman" w:hAnsi="Times New Roman" w:cs="Times New Roman"/>
          <w:sz w:val="28"/>
          <w:szCs w:val="28"/>
        </w:rPr>
        <w:t xml:space="preserve"> </w:t>
      </w:r>
    </w:p>
    <w:p w:rsidR="007546A7" w:rsidRDefault="007546A7" w:rsidP="00990FF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Đổi mới mạnh mẽ về thủ tục hành chính, cắt giảm hiệu quả các thủ tục chuyên ngành nhất là các thủ tục đầu tư xây dựng, các dự án hiện nay vướng mắc nhiều và cũng qua nhiều năm chưa tháo gỡ được, muốn Doanh nghiệp phát triển đòi hỏi bộ máy quản lý Nhà nước cũng phải đổi mới từ </w:t>
      </w:r>
      <w:r w:rsidR="00D52D20">
        <w:rPr>
          <w:rFonts w:ascii="Times New Roman" w:hAnsi="Times New Roman" w:cs="Times New Roman"/>
          <w:sz w:val="28"/>
          <w:szCs w:val="28"/>
        </w:rPr>
        <w:t>gốc đến ngọn.</w:t>
      </w:r>
    </w:p>
    <w:p w:rsidR="007546A7" w:rsidRDefault="007546A7" w:rsidP="007546A7">
      <w:pPr>
        <w:spacing w:after="12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Để các doanh nghiệp có cơ hội tăng năng suất, mở rộng quy mô và năng lực khi một số doanha nghiệp đã có thị trường, Nhà nước cần tạo cơ hội về mặt bằng vì hiện nay các DN rát thiếu mặt bằng.</w:t>
      </w:r>
      <w:r w:rsidRPr="007546A7">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Đ</w:t>
      </w:r>
      <w:r w:rsidRPr="007546A7">
        <w:rPr>
          <w:rFonts w:ascii="Times New Roman" w:hAnsi="Times New Roman" w:cs="Times New Roman"/>
          <w:color w:val="000000"/>
          <w:sz w:val="28"/>
          <w:szCs w:val="28"/>
          <w:shd w:val="clear" w:color="auto" w:fill="FFFFFF"/>
        </w:rPr>
        <w:t>ẩy nhanh tiến độ triển khai xây dựng, tháo gỡ kịp thời những khúc mắc về mặt bằng, tạo điều kiện cho các DN trong các cụm CN có thể sớm sản xuất kinh doanh</w:t>
      </w:r>
      <w:r>
        <w:rPr>
          <w:rFonts w:ascii="Helvetica" w:hAnsi="Helvetica" w:cs="Helvetica"/>
          <w:color w:val="000000"/>
          <w:shd w:val="clear" w:color="auto" w:fill="FFFFFF"/>
        </w:rPr>
        <w:t>. X</w:t>
      </w:r>
      <w:r w:rsidRPr="00990FF3">
        <w:rPr>
          <w:rFonts w:ascii="Times New Roman" w:hAnsi="Times New Roman" w:cs="Times New Roman"/>
          <w:color w:val="000000"/>
          <w:sz w:val="28"/>
          <w:szCs w:val="28"/>
          <w:shd w:val="clear" w:color="auto" w:fill="FFFFFF"/>
        </w:rPr>
        <w:t>ây dựng các các cụm công nghiệp ở các huyện là rất thiết thực, thuận tiện cho hoạt động sản xuất, kinh doanh ở đị</w:t>
      </w:r>
      <w:r>
        <w:rPr>
          <w:rFonts w:ascii="Times New Roman" w:hAnsi="Times New Roman" w:cs="Times New Roman"/>
          <w:color w:val="000000"/>
          <w:sz w:val="28"/>
          <w:szCs w:val="28"/>
          <w:shd w:val="clear" w:color="auto" w:fill="FFFFFF"/>
        </w:rPr>
        <w:t>a phương.</w:t>
      </w:r>
    </w:p>
    <w:p w:rsidR="00990FF3" w:rsidRPr="00990FF3" w:rsidRDefault="00990FF3" w:rsidP="00990FF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46A7" w:rsidRPr="00D84A4C">
        <w:rPr>
          <w:rFonts w:ascii="Times New Roman" w:hAnsi="Times New Roman" w:cs="Times New Roman"/>
          <w:sz w:val="28"/>
          <w:szCs w:val="28"/>
        </w:rPr>
        <w:t>Cung cấp thông tin thị trường, dự báo kịp thời;</w:t>
      </w:r>
      <w:r w:rsidR="007546A7">
        <w:rPr>
          <w:rFonts w:ascii="Times New Roman" w:hAnsi="Times New Roman" w:cs="Times New Roman"/>
          <w:sz w:val="28"/>
          <w:szCs w:val="28"/>
        </w:rPr>
        <w:t xml:space="preserve"> </w:t>
      </w:r>
      <w:r w:rsidR="007546A7">
        <w:rPr>
          <w:rFonts w:ascii="Times New Roman" w:hAnsi="Times New Roman" w:cs="Times New Roman"/>
          <w:sz w:val="28"/>
          <w:szCs w:val="28"/>
        </w:rPr>
        <w:t>Đ</w:t>
      </w:r>
      <w:r w:rsidR="007546A7">
        <w:rPr>
          <w:rFonts w:ascii="Times New Roman" w:hAnsi="Times New Roman" w:cs="Times New Roman"/>
          <w:sz w:val="28"/>
          <w:szCs w:val="28"/>
        </w:rPr>
        <w:t xml:space="preserve">ổi mới công tác Xúc tiến thương mại của Bộ Công thường và các tỉnh. </w:t>
      </w:r>
      <w:r w:rsidRPr="00990FF3">
        <w:rPr>
          <w:rFonts w:ascii="Times New Roman" w:hAnsi="Times New Roman" w:cs="Times New Roman"/>
          <w:sz w:val="28"/>
          <w:szCs w:val="28"/>
        </w:rPr>
        <w:t>Tổ chứ</w:t>
      </w:r>
      <w:r w:rsidR="007546A7">
        <w:rPr>
          <w:rFonts w:ascii="Times New Roman" w:hAnsi="Times New Roman" w:cs="Times New Roman"/>
          <w:sz w:val="28"/>
          <w:szCs w:val="28"/>
        </w:rPr>
        <w:t>c các C</w:t>
      </w:r>
      <w:r w:rsidRPr="00990FF3">
        <w:rPr>
          <w:rFonts w:ascii="Times New Roman" w:hAnsi="Times New Roman" w:cs="Times New Roman"/>
          <w:sz w:val="28"/>
          <w:szCs w:val="28"/>
        </w:rPr>
        <w:t>hương trình xúc tiến thương mại đẩy mạnh nhu cầu mua</w:t>
      </w:r>
      <w:r w:rsidRPr="00990FF3">
        <w:rPr>
          <w:rFonts w:ascii="Times New Roman" w:hAnsi="Times New Roman" w:cs="Times New Roman"/>
          <w:sz w:val="28"/>
          <w:szCs w:val="28"/>
        </w:rPr>
        <w:t>, đón các đoàn khách vào Việt Nam thông qua Thương mại điện tử</w:t>
      </w:r>
      <w:r w:rsidR="007546A7">
        <w:rPr>
          <w:rFonts w:ascii="Times New Roman" w:hAnsi="Times New Roman" w:cs="Times New Roman"/>
          <w:sz w:val="28"/>
          <w:szCs w:val="28"/>
        </w:rPr>
        <w:t>.</w:t>
      </w:r>
    </w:p>
    <w:p w:rsidR="00990FF3" w:rsidRDefault="00990FF3" w:rsidP="00F1119F">
      <w:pPr>
        <w:spacing w:after="120" w:line="240" w:lineRule="auto"/>
        <w:ind w:firstLine="720"/>
        <w:jc w:val="both"/>
        <w:rPr>
          <w:rFonts w:ascii="Helvetica" w:hAnsi="Helvetica" w:cs="Helvetica"/>
          <w:color w:val="000000"/>
          <w:shd w:val="clear" w:color="auto" w:fill="FFFFFF"/>
        </w:rPr>
      </w:pPr>
      <w:r w:rsidRPr="00990FF3">
        <w:rPr>
          <w:rFonts w:ascii="roboto-regular" w:hAnsi="roboto-regular"/>
          <w:shd w:val="clear" w:color="auto" w:fill="FFFFFF"/>
        </w:rPr>
        <w:t>-</w:t>
      </w:r>
      <w:r w:rsidRPr="00990FF3">
        <w:rPr>
          <w:rFonts w:ascii="Times New Roman" w:hAnsi="Times New Roman" w:cs="Times New Roman"/>
          <w:sz w:val="28"/>
          <w:szCs w:val="28"/>
          <w:shd w:val="clear" w:color="auto" w:fill="FFFFFF"/>
        </w:rPr>
        <w:t> </w:t>
      </w:r>
      <w:r w:rsidRPr="00990FF3">
        <w:rPr>
          <w:rFonts w:ascii="Times New Roman" w:hAnsi="Times New Roman" w:cs="Times New Roman"/>
          <w:sz w:val="28"/>
          <w:szCs w:val="28"/>
          <w:shd w:val="clear" w:color="auto" w:fill="FFFFFF"/>
        </w:rPr>
        <w:t>X</w:t>
      </w:r>
      <w:r w:rsidRPr="00990FF3">
        <w:rPr>
          <w:rFonts w:ascii="Times New Roman" w:hAnsi="Times New Roman" w:cs="Times New Roman"/>
          <w:sz w:val="28"/>
          <w:szCs w:val="28"/>
          <w:shd w:val="clear" w:color="auto" w:fill="FFFFFF"/>
        </w:rPr>
        <w:t>ây dựng bộ chỉ số rủi ro lây nhiễm của các doanh nghiệp và hướng dẫn kinh doanh an toàn cho các doanh nghiệp</w:t>
      </w:r>
      <w:r>
        <w:rPr>
          <w:rFonts w:ascii="Helvetica" w:hAnsi="Helvetica" w:cs="Helvetica"/>
          <w:color w:val="000000"/>
          <w:shd w:val="clear" w:color="auto" w:fill="FFFFFF"/>
        </w:rPr>
        <w:t> </w:t>
      </w:r>
    </w:p>
    <w:p w:rsidR="00990FF3" w:rsidRDefault="007546A7" w:rsidP="00F1119F">
      <w:pPr>
        <w:spacing w:after="12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90FF3">
        <w:rPr>
          <w:rFonts w:ascii="Times New Roman" w:hAnsi="Times New Roman" w:cs="Times New Roman"/>
          <w:color w:val="000000"/>
          <w:sz w:val="28"/>
          <w:szCs w:val="28"/>
          <w:shd w:val="clear" w:color="auto" w:fill="FFFFFF"/>
        </w:rPr>
        <w:t>Đẩy mạnh phát triển</w:t>
      </w:r>
      <w:r w:rsidR="00990FF3" w:rsidRPr="00990FF3">
        <w:rPr>
          <w:rFonts w:ascii="Times New Roman" w:hAnsi="Times New Roman" w:cs="Times New Roman"/>
          <w:color w:val="000000"/>
          <w:sz w:val="28"/>
          <w:szCs w:val="28"/>
          <w:shd w:val="clear" w:color="auto" w:fill="FFFFFF"/>
        </w:rPr>
        <w:t xml:space="preserve"> </w:t>
      </w:r>
      <w:r w:rsidR="00990FF3">
        <w:rPr>
          <w:rFonts w:ascii="Times New Roman" w:hAnsi="Times New Roman" w:cs="Times New Roman"/>
          <w:color w:val="000000"/>
          <w:sz w:val="28"/>
          <w:szCs w:val="28"/>
          <w:shd w:val="clear" w:color="auto" w:fill="FFFFFF"/>
        </w:rPr>
        <w:t xml:space="preserve">hạ tầng cầu, cảng biển và </w:t>
      </w:r>
      <w:r w:rsidR="00990FF3" w:rsidRPr="00990FF3">
        <w:rPr>
          <w:rFonts w:ascii="Times New Roman" w:hAnsi="Times New Roman" w:cs="Times New Roman"/>
          <w:color w:val="000000"/>
          <w:sz w:val="28"/>
          <w:szCs w:val="28"/>
          <w:shd w:val="clear" w:color="auto" w:fill="FFFFFF"/>
        </w:rPr>
        <w:t>nhất là khâu logistic</w:t>
      </w:r>
      <w:r w:rsidR="00990FF3">
        <w:rPr>
          <w:rFonts w:ascii="Times New Roman" w:hAnsi="Times New Roman" w:cs="Times New Roman"/>
          <w:color w:val="000000"/>
          <w:sz w:val="28"/>
          <w:szCs w:val="28"/>
          <w:shd w:val="clear" w:color="auto" w:fill="FFFFFF"/>
        </w:rPr>
        <w:t>, hiện nay chi phí cho vân chuyển chiếm quá cao trong giá thành sản phẩm gây hạn chế năng lực cạnh tranh của sản phẩm trong khu vực.</w:t>
      </w:r>
    </w:p>
    <w:p w:rsidR="007546A7" w:rsidRDefault="007546A7" w:rsidP="007546A7">
      <w:pPr>
        <w:spacing w:after="120" w:line="240" w:lineRule="auto"/>
        <w:ind w:firstLine="720"/>
        <w:jc w:val="both"/>
        <w:rPr>
          <w:rFonts w:ascii="Times New Roman" w:hAnsi="Times New Roman" w:cs="Times New Roman"/>
          <w:sz w:val="28"/>
          <w:szCs w:val="28"/>
          <w:shd w:val="clear" w:color="auto" w:fill="FFFFFF"/>
        </w:rPr>
      </w:pPr>
      <w:r w:rsidRPr="00D52D20">
        <w:rPr>
          <w:rFonts w:ascii="Times New Roman" w:hAnsi="Times New Roman" w:cs="Times New Roman"/>
          <w:sz w:val="28"/>
          <w:szCs w:val="28"/>
          <w:shd w:val="clear" w:color="auto" w:fill="FFFFFF"/>
        </w:rPr>
        <w:t xml:space="preserve">- </w:t>
      </w:r>
      <w:r w:rsidR="00D52D20" w:rsidRPr="00D52D20">
        <w:rPr>
          <w:rFonts w:ascii="Times New Roman" w:hAnsi="Times New Roman" w:cs="Times New Roman"/>
          <w:color w:val="000000"/>
          <w:sz w:val="28"/>
          <w:szCs w:val="28"/>
          <w:shd w:val="clear" w:color="auto" w:fill="FFFFFF"/>
        </w:rPr>
        <w:t>Hiện nay với chuỗi sản xuất tiêu dùng, thực phẩm so với quy mô dân số, quy mô sử dụng và so với năng lực sản xuất thì thiếu trầm trọng về kho lạnh</w:t>
      </w:r>
      <w:r w:rsidR="00D52D20">
        <w:rPr>
          <w:rFonts w:ascii="Helvetica" w:hAnsi="Helvetica" w:cs="Helvetica"/>
          <w:color w:val="000000"/>
          <w:shd w:val="clear" w:color="auto" w:fill="FFFFFF"/>
        </w:rPr>
        <w:t>. Do vậy cần có giải pháp h</w:t>
      </w:r>
      <w:r w:rsidRPr="007546A7">
        <w:rPr>
          <w:rFonts w:ascii="Times New Roman" w:hAnsi="Times New Roman" w:cs="Times New Roman"/>
          <w:sz w:val="28"/>
          <w:szCs w:val="28"/>
          <w:shd w:val="clear" w:color="auto" w:fill="FFFFFF"/>
        </w:rPr>
        <w:t>ỗ trợ cho Doanh nghiệp mặt bằng và thiết bị kho lạnh để phục vụ nông nghiệp,, các dự án đầu tư công nghệ sau thu hoạch với lãi suất bằng O%</w:t>
      </w:r>
      <w:r w:rsidR="00D52D20">
        <w:rPr>
          <w:rFonts w:ascii="Times New Roman" w:hAnsi="Times New Roman" w:cs="Times New Roman"/>
          <w:sz w:val="28"/>
          <w:szCs w:val="28"/>
          <w:shd w:val="clear" w:color="auto" w:fill="FFFFFF"/>
        </w:rPr>
        <w:t>.</w:t>
      </w:r>
    </w:p>
    <w:p w:rsidR="00640463" w:rsidRDefault="00251B83" w:rsidP="00D84A4C">
      <w:pPr>
        <w:spacing w:after="120" w:line="240" w:lineRule="auto"/>
        <w:ind w:firstLine="720"/>
        <w:jc w:val="both"/>
        <w:rPr>
          <w:rFonts w:ascii="Times New Roman" w:hAnsi="Times New Roman" w:cs="Times New Roman"/>
          <w:sz w:val="28"/>
          <w:szCs w:val="28"/>
        </w:rPr>
      </w:pPr>
      <w:r w:rsidRPr="00D84A4C">
        <w:rPr>
          <w:rFonts w:ascii="Times New Roman" w:hAnsi="Times New Roman" w:cs="Times New Roman"/>
          <w:sz w:val="28"/>
          <w:szCs w:val="28"/>
        </w:rPr>
        <w:t>Trên đây là một số ý kiến từ phía Hiệp hội DN nhỏ và vừa TP Hà Nộ</w:t>
      </w:r>
      <w:r w:rsidR="001A6A48" w:rsidRPr="00D84A4C">
        <w:rPr>
          <w:rFonts w:ascii="Times New Roman" w:hAnsi="Times New Roman" w:cs="Times New Roman"/>
          <w:sz w:val="28"/>
          <w:szCs w:val="28"/>
        </w:rPr>
        <w:t xml:space="preserve">i, kính báo cáo </w:t>
      </w:r>
      <w:r w:rsidR="00F1119F">
        <w:rPr>
          <w:rFonts w:ascii="Times New Roman" w:hAnsi="Times New Roman" w:cs="Times New Roman"/>
          <w:sz w:val="28"/>
          <w:szCs w:val="28"/>
        </w:rPr>
        <w:t xml:space="preserve"> Bộ </w:t>
      </w:r>
      <w:r w:rsidR="00640463" w:rsidRPr="00D84A4C">
        <w:rPr>
          <w:rFonts w:ascii="Times New Roman" w:hAnsi="Times New Roman" w:cs="Times New Roman"/>
          <w:sz w:val="28"/>
          <w:szCs w:val="28"/>
        </w:rPr>
        <w:t xml:space="preserve">Kế hoạch và Đầu tư để tổng hợp, nghiên cứu, tham mưu cho </w:t>
      </w:r>
      <w:r w:rsidR="00F1119F">
        <w:rPr>
          <w:rFonts w:ascii="Times New Roman" w:hAnsi="Times New Roman" w:cs="Times New Roman"/>
          <w:sz w:val="28"/>
          <w:szCs w:val="28"/>
        </w:rPr>
        <w:t xml:space="preserve">Chính phủ </w:t>
      </w:r>
      <w:r w:rsidR="00640463" w:rsidRPr="00D84A4C">
        <w:rPr>
          <w:rFonts w:ascii="Times New Roman" w:hAnsi="Times New Roman" w:cs="Times New Roman"/>
          <w:sz w:val="28"/>
          <w:szCs w:val="28"/>
        </w:rPr>
        <w:t>chỉ đạo tháo gỡ khó khăn cho doanh nghiệp./.</w:t>
      </w:r>
    </w:p>
    <w:p w:rsidR="00D52D20" w:rsidRPr="00D84A4C" w:rsidRDefault="00D52D20" w:rsidP="00D84A4C">
      <w:pPr>
        <w:spacing w:after="120" w:line="240" w:lineRule="auto"/>
        <w:ind w:firstLine="720"/>
        <w:jc w:val="both"/>
        <w:rPr>
          <w:rFonts w:ascii="Times New Roman" w:hAnsi="Times New Roman" w:cs="Times New Roman"/>
          <w:sz w:val="28"/>
          <w:szCs w:val="28"/>
        </w:rPr>
      </w:pPr>
      <w:bookmarkStart w:id="0" w:name="_GoBack"/>
      <w:bookmarkEnd w:id="0"/>
    </w:p>
    <w:p w:rsidR="004C7C13" w:rsidRPr="00D84A4C" w:rsidRDefault="004C7C13" w:rsidP="00D84A4C">
      <w:pPr>
        <w:spacing w:after="0" w:line="240" w:lineRule="auto"/>
        <w:ind w:firstLine="720"/>
        <w:jc w:val="both"/>
        <w:rPr>
          <w:rFonts w:ascii="Times New Roman" w:hAnsi="Times New Roman" w:cs="Times New Roman"/>
          <w:sz w:val="28"/>
          <w:szCs w:val="28"/>
        </w:rPr>
      </w:pPr>
    </w:p>
    <w:tbl>
      <w:tblPr>
        <w:tblW w:w="9351" w:type="dxa"/>
        <w:tblLook w:val="01E0" w:firstRow="1" w:lastRow="1" w:firstColumn="1" w:lastColumn="1" w:noHBand="0" w:noVBand="0"/>
      </w:tblPr>
      <w:tblGrid>
        <w:gridCol w:w="4531"/>
        <w:gridCol w:w="4820"/>
      </w:tblGrid>
      <w:tr w:rsidR="00251B83" w:rsidRPr="00D84A4C" w:rsidTr="00D84A4C">
        <w:trPr>
          <w:trHeight w:val="3225"/>
        </w:trPr>
        <w:tc>
          <w:tcPr>
            <w:tcW w:w="4531" w:type="dxa"/>
          </w:tcPr>
          <w:p w:rsidR="00251B83" w:rsidRPr="00D84A4C" w:rsidRDefault="00251B83" w:rsidP="00D84A4C">
            <w:pPr>
              <w:spacing w:after="0" w:line="240" w:lineRule="auto"/>
              <w:jc w:val="both"/>
              <w:rPr>
                <w:rFonts w:ascii="Times New Roman" w:hAnsi="Times New Roman" w:cs="Times New Roman"/>
                <w:b/>
                <w:sz w:val="24"/>
                <w:szCs w:val="28"/>
              </w:rPr>
            </w:pPr>
            <w:r w:rsidRPr="00D84A4C">
              <w:rPr>
                <w:rFonts w:ascii="Times New Roman" w:hAnsi="Times New Roman" w:cs="Times New Roman"/>
                <w:b/>
                <w:sz w:val="24"/>
                <w:szCs w:val="28"/>
              </w:rPr>
              <w:t>Nơi nhận</w:t>
            </w:r>
            <w:r w:rsidR="00640463" w:rsidRPr="00D84A4C">
              <w:rPr>
                <w:rFonts w:ascii="Times New Roman" w:hAnsi="Times New Roman" w:cs="Times New Roman"/>
                <w:b/>
                <w:sz w:val="24"/>
                <w:szCs w:val="28"/>
              </w:rPr>
              <w:t>:</w:t>
            </w:r>
          </w:p>
          <w:p w:rsidR="00251B83" w:rsidRPr="00D84A4C" w:rsidRDefault="00640463" w:rsidP="00D84A4C">
            <w:pPr>
              <w:spacing w:after="0" w:line="240" w:lineRule="auto"/>
              <w:jc w:val="both"/>
              <w:rPr>
                <w:rFonts w:ascii="Times New Roman" w:hAnsi="Times New Roman" w:cs="Times New Roman"/>
                <w:szCs w:val="28"/>
              </w:rPr>
            </w:pPr>
            <w:r w:rsidRPr="00D84A4C">
              <w:rPr>
                <w:rFonts w:ascii="Times New Roman" w:hAnsi="Times New Roman" w:cs="Times New Roman"/>
                <w:szCs w:val="28"/>
              </w:rPr>
              <w:t>- N</w:t>
            </w:r>
            <w:r w:rsidR="00251B83" w:rsidRPr="00D84A4C">
              <w:rPr>
                <w:rFonts w:ascii="Times New Roman" w:hAnsi="Times New Roman" w:cs="Times New Roman"/>
                <w:szCs w:val="28"/>
              </w:rPr>
              <w:t>hư trên</w:t>
            </w:r>
            <w:r w:rsidRPr="00D84A4C">
              <w:rPr>
                <w:rFonts w:ascii="Times New Roman" w:hAnsi="Times New Roman" w:cs="Times New Roman"/>
                <w:szCs w:val="28"/>
              </w:rPr>
              <w:t>;</w:t>
            </w:r>
          </w:p>
          <w:p w:rsidR="00D84A4C" w:rsidRPr="00D84A4C" w:rsidRDefault="00D84A4C" w:rsidP="00D84A4C">
            <w:pPr>
              <w:spacing w:after="0" w:line="240" w:lineRule="auto"/>
              <w:jc w:val="both"/>
              <w:rPr>
                <w:rFonts w:ascii="Times New Roman" w:hAnsi="Times New Roman" w:cs="Times New Roman"/>
                <w:szCs w:val="28"/>
              </w:rPr>
            </w:pPr>
            <w:r w:rsidRPr="00D84A4C">
              <w:rPr>
                <w:rFonts w:ascii="Times New Roman" w:hAnsi="Times New Roman" w:cs="Times New Roman"/>
                <w:szCs w:val="28"/>
              </w:rPr>
              <w:t xml:space="preserve">- Chủ tịch </w:t>
            </w:r>
            <w:r w:rsidR="00F1119F">
              <w:rPr>
                <w:rFonts w:ascii="Times New Roman" w:hAnsi="Times New Roman" w:cs="Times New Roman"/>
                <w:szCs w:val="28"/>
              </w:rPr>
              <w:t xml:space="preserve"> VCCI </w:t>
            </w:r>
            <w:r w:rsidRPr="00D84A4C">
              <w:rPr>
                <w:rFonts w:ascii="Times New Roman" w:hAnsi="Times New Roman" w:cs="Times New Roman"/>
                <w:szCs w:val="28"/>
              </w:rPr>
              <w:t>(để b/c);</w:t>
            </w:r>
          </w:p>
          <w:p w:rsidR="00251B83" w:rsidRPr="00D84A4C" w:rsidRDefault="00251B83" w:rsidP="00D84A4C">
            <w:pPr>
              <w:spacing w:after="0" w:line="240" w:lineRule="auto"/>
              <w:jc w:val="both"/>
              <w:rPr>
                <w:rFonts w:ascii="Times New Roman" w:hAnsi="Times New Roman" w:cs="Times New Roman"/>
                <w:sz w:val="28"/>
                <w:szCs w:val="28"/>
              </w:rPr>
            </w:pPr>
            <w:r w:rsidRPr="00D84A4C">
              <w:rPr>
                <w:rFonts w:ascii="Times New Roman" w:hAnsi="Times New Roman" w:cs="Times New Roman"/>
                <w:szCs w:val="28"/>
              </w:rPr>
              <w:t>- Lưu: VP.</w:t>
            </w:r>
          </w:p>
        </w:tc>
        <w:tc>
          <w:tcPr>
            <w:tcW w:w="4820" w:type="dxa"/>
          </w:tcPr>
          <w:p w:rsidR="00251B83" w:rsidRPr="00D84A4C" w:rsidRDefault="00251B83" w:rsidP="00D84A4C">
            <w:pPr>
              <w:spacing w:after="0" w:line="240" w:lineRule="auto"/>
              <w:jc w:val="center"/>
              <w:rPr>
                <w:rFonts w:ascii="Times New Roman" w:hAnsi="Times New Roman" w:cs="Times New Roman"/>
                <w:b/>
                <w:sz w:val="28"/>
                <w:szCs w:val="28"/>
              </w:rPr>
            </w:pPr>
            <w:r w:rsidRPr="00D84A4C">
              <w:rPr>
                <w:rFonts w:ascii="Times New Roman" w:hAnsi="Times New Roman" w:cs="Times New Roman"/>
                <w:b/>
                <w:sz w:val="28"/>
                <w:szCs w:val="28"/>
              </w:rPr>
              <w:t>T/M HIỆP HỘI  DOANH NGHIỆP</w:t>
            </w:r>
          </w:p>
          <w:p w:rsidR="00251B83" w:rsidRPr="00D84A4C" w:rsidRDefault="00251B83" w:rsidP="00D84A4C">
            <w:pPr>
              <w:spacing w:after="0" w:line="240" w:lineRule="auto"/>
              <w:jc w:val="center"/>
              <w:rPr>
                <w:rFonts w:ascii="Times New Roman" w:hAnsi="Times New Roman" w:cs="Times New Roman"/>
                <w:b/>
                <w:sz w:val="28"/>
                <w:szCs w:val="28"/>
              </w:rPr>
            </w:pPr>
            <w:r w:rsidRPr="00D84A4C">
              <w:rPr>
                <w:rFonts w:ascii="Times New Roman" w:hAnsi="Times New Roman" w:cs="Times New Roman"/>
                <w:b/>
                <w:sz w:val="28"/>
                <w:szCs w:val="28"/>
              </w:rPr>
              <w:t>NHỎ VÀ VỪA TP HÀ NỘI</w:t>
            </w:r>
          </w:p>
          <w:p w:rsidR="00251B83" w:rsidRPr="00D84A4C" w:rsidRDefault="00251B83" w:rsidP="00D84A4C">
            <w:pPr>
              <w:spacing w:after="0" w:line="240" w:lineRule="auto"/>
              <w:jc w:val="center"/>
              <w:rPr>
                <w:rFonts w:ascii="Times New Roman" w:hAnsi="Times New Roman" w:cs="Times New Roman"/>
                <w:b/>
                <w:sz w:val="28"/>
                <w:szCs w:val="28"/>
              </w:rPr>
            </w:pPr>
            <w:r w:rsidRPr="00D84A4C">
              <w:rPr>
                <w:rFonts w:ascii="Times New Roman" w:hAnsi="Times New Roman" w:cs="Times New Roman"/>
                <w:b/>
                <w:sz w:val="28"/>
                <w:szCs w:val="28"/>
              </w:rPr>
              <w:t>KT. CHỦ TỊCH</w:t>
            </w:r>
          </w:p>
          <w:p w:rsidR="00251B83" w:rsidRPr="00D84A4C" w:rsidRDefault="00251B83" w:rsidP="00D84A4C">
            <w:pPr>
              <w:spacing w:after="0" w:line="240" w:lineRule="auto"/>
              <w:jc w:val="center"/>
              <w:rPr>
                <w:rFonts w:ascii="Times New Roman" w:hAnsi="Times New Roman" w:cs="Times New Roman"/>
                <w:b/>
                <w:sz w:val="28"/>
                <w:szCs w:val="28"/>
              </w:rPr>
            </w:pPr>
            <w:r w:rsidRPr="00D84A4C">
              <w:rPr>
                <w:rFonts w:ascii="Times New Roman" w:hAnsi="Times New Roman" w:cs="Times New Roman"/>
                <w:b/>
                <w:sz w:val="28"/>
                <w:szCs w:val="28"/>
              </w:rPr>
              <w:t>PHÓ CHỦ TỊ</w:t>
            </w:r>
            <w:r w:rsidR="00D84A4C" w:rsidRPr="00D84A4C">
              <w:rPr>
                <w:rFonts w:ascii="Times New Roman" w:hAnsi="Times New Roman" w:cs="Times New Roman"/>
                <w:b/>
                <w:sz w:val="28"/>
                <w:szCs w:val="28"/>
              </w:rPr>
              <w:t>CH</w:t>
            </w:r>
            <w:r w:rsidRPr="00D84A4C">
              <w:rPr>
                <w:rFonts w:ascii="Times New Roman" w:hAnsi="Times New Roman" w:cs="Times New Roman"/>
                <w:b/>
                <w:sz w:val="28"/>
                <w:szCs w:val="28"/>
              </w:rPr>
              <w:t>-TỔNG THƯ KÝ</w:t>
            </w:r>
          </w:p>
          <w:p w:rsidR="00251B83" w:rsidRPr="00D84A4C" w:rsidRDefault="00251B83" w:rsidP="00D84A4C">
            <w:pPr>
              <w:spacing w:after="0" w:line="240" w:lineRule="auto"/>
              <w:jc w:val="center"/>
              <w:rPr>
                <w:rFonts w:ascii="Times New Roman" w:hAnsi="Times New Roman" w:cs="Times New Roman"/>
                <w:b/>
                <w:sz w:val="28"/>
                <w:szCs w:val="28"/>
              </w:rPr>
            </w:pPr>
          </w:p>
          <w:p w:rsidR="00251B83" w:rsidRPr="00D84A4C" w:rsidRDefault="00251B83" w:rsidP="00D84A4C">
            <w:pPr>
              <w:spacing w:after="0" w:line="240" w:lineRule="auto"/>
              <w:jc w:val="center"/>
              <w:rPr>
                <w:rFonts w:ascii="Times New Roman" w:hAnsi="Times New Roman" w:cs="Times New Roman"/>
                <w:b/>
                <w:sz w:val="28"/>
                <w:szCs w:val="28"/>
              </w:rPr>
            </w:pPr>
          </w:p>
          <w:p w:rsidR="00251B83" w:rsidRPr="00D84A4C" w:rsidRDefault="00251B83" w:rsidP="00D84A4C">
            <w:pPr>
              <w:spacing w:after="0" w:line="240" w:lineRule="auto"/>
              <w:jc w:val="center"/>
              <w:rPr>
                <w:rFonts w:ascii="Times New Roman" w:hAnsi="Times New Roman" w:cs="Times New Roman"/>
                <w:b/>
                <w:sz w:val="28"/>
                <w:szCs w:val="28"/>
              </w:rPr>
            </w:pPr>
          </w:p>
          <w:p w:rsidR="004C7C13" w:rsidRDefault="004C7C13" w:rsidP="00D84A4C">
            <w:pPr>
              <w:spacing w:after="0" w:line="240" w:lineRule="auto"/>
              <w:jc w:val="center"/>
              <w:rPr>
                <w:rFonts w:ascii="Times New Roman" w:hAnsi="Times New Roman" w:cs="Times New Roman"/>
                <w:b/>
                <w:sz w:val="28"/>
                <w:szCs w:val="28"/>
              </w:rPr>
            </w:pPr>
          </w:p>
          <w:p w:rsidR="007546A7" w:rsidRDefault="007546A7" w:rsidP="00D84A4C">
            <w:pPr>
              <w:spacing w:after="0" w:line="240" w:lineRule="auto"/>
              <w:jc w:val="center"/>
              <w:rPr>
                <w:rFonts w:ascii="Times New Roman" w:hAnsi="Times New Roman" w:cs="Times New Roman"/>
                <w:b/>
                <w:sz w:val="28"/>
                <w:szCs w:val="28"/>
              </w:rPr>
            </w:pPr>
          </w:p>
          <w:p w:rsidR="00976F9C" w:rsidRPr="00D84A4C" w:rsidRDefault="00976F9C" w:rsidP="00D84A4C">
            <w:pPr>
              <w:spacing w:after="0" w:line="240" w:lineRule="auto"/>
              <w:jc w:val="center"/>
              <w:rPr>
                <w:rFonts w:ascii="Times New Roman" w:hAnsi="Times New Roman" w:cs="Times New Roman"/>
                <w:b/>
                <w:sz w:val="28"/>
                <w:szCs w:val="28"/>
              </w:rPr>
            </w:pPr>
          </w:p>
          <w:p w:rsidR="00251B83" w:rsidRPr="00D84A4C" w:rsidRDefault="00251B83" w:rsidP="00D84A4C">
            <w:pPr>
              <w:spacing w:after="0" w:line="240" w:lineRule="auto"/>
              <w:jc w:val="center"/>
              <w:rPr>
                <w:rFonts w:ascii="Times New Roman" w:hAnsi="Times New Roman" w:cs="Times New Roman"/>
                <w:b/>
                <w:sz w:val="28"/>
                <w:szCs w:val="28"/>
              </w:rPr>
            </w:pPr>
          </w:p>
          <w:p w:rsidR="00251B83" w:rsidRPr="00D84A4C" w:rsidRDefault="00251B83" w:rsidP="00D84A4C">
            <w:pPr>
              <w:spacing w:after="0" w:line="240" w:lineRule="auto"/>
              <w:jc w:val="center"/>
              <w:rPr>
                <w:rFonts w:ascii="Times New Roman" w:hAnsi="Times New Roman" w:cs="Times New Roman"/>
                <w:sz w:val="28"/>
                <w:szCs w:val="28"/>
              </w:rPr>
            </w:pPr>
            <w:r w:rsidRPr="00D84A4C">
              <w:rPr>
                <w:rFonts w:ascii="Times New Roman" w:hAnsi="Times New Roman" w:cs="Times New Roman"/>
                <w:b/>
                <w:sz w:val="28"/>
                <w:szCs w:val="28"/>
              </w:rPr>
              <w:t>Mạc Quốc Anh</w:t>
            </w:r>
          </w:p>
        </w:tc>
      </w:tr>
    </w:tbl>
    <w:p w:rsidR="00251B83" w:rsidRPr="00D84A4C" w:rsidRDefault="00251B83" w:rsidP="00D84A4C">
      <w:pPr>
        <w:spacing w:after="0" w:line="240" w:lineRule="auto"/>
        <w:ind w:firstLine="720"/>
        <w:jc w:val="both"/>
        <w:rPr>
          <w:rFonts w:ascii="Times New Roman" w:hAnsi="Times New Roman" w:cs="Times New Roman"/>
          <w:sz w:val="28"/>
          <w:szCs w:val="28"/>
        </w:rPr>
      </w:pPr>
    </w:p>
    <w:sectPr w:rsidR="00251B83" w:rsidRPr="00D84A4C" w:rsidSect="0099600C">
      <w:footerReference w:type="default" r:id="rId7"/>
      <w:pgSz w:w="12240" w:h="15840"/>
      <w:pgMar w:top="568" w:right="900" w:bottom="113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CF" w:rsidRDefault="00860DCF" w:rsidP="00251B83">
      <w:pPr>
        <w:spacing w:after="0" w:line="240" w:lineRule="auto"/>
      </w:pPr>
      <w:r>
        <w:separator/>
      </w:r>
    </w:p>
  </w:endnote>
  <w:endnote w:type="continuationSeparator" w:id="0">
    <w:p w:rsidR="00860DCF" w:rsidRDefault="00860DCF" w:rsidP="0025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Helvetica">
    <w:panose1 w:val="020B0504020202020204"/>
    <w:charset w:val="00"/>
    <w:family w:val="swiss"/>
    <w:pitch w:val="variable"/>
    <w:sig w:usb0="E0002AFF" w:usb1="C0007843" w:usb2="00000009" w:usb3="00000000" w:csb0="000001FF" w:csb1="00000000"/>
  </w:font>
  <w:font w:name="roboto-regular">
    <w:altName w:val="MS Mincho"/>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01234"/>
      <w:docPartObj>
        <w:docPartGallery w:val="Page Numbers (Bottom of Page)"/>
        <w:docPartUnique/>
      </w:docPartObj>
    </w:sdtPr>
    <w:sdtEndPr>
      <w:rPr>
        <w:noProof/>
      </w:rPr>
    </w:sdtEndPr>
    <w:sdtContent>
      <w:p w:rsidR="00D84A4C" w:rsidRDefault="00D84A4C">
        <w:pPr>
          <w:pStyle w:val="Footer"/>
          <w:jc w:val="center"/>
        </w:pPr>
        <w:r>
          <w:fldChar w:fldCharType="begin"/>
        </w:r>
        <w:r>
          <w:instrText xml:space="preserve"> PAGE   \* MERGEFORMAT </w:instrText>
        </w:r>
        <w:r>
          <w:fldChar w:fldCharType="separate"/>
        </w:r>
        <w:r w:rsidR="00860DCF">
          <w:rPr>
            <w:noProof/>
          </w:rPr>
          <w:t>1</w:t>
        </w:r>
        <w:r>
          <w:rPr>
            <w:noProof/>
          </w:rPr>
          <w:fldChar w:fldCharType="end"/>
        </w:r>
      </w:p>
    </w:sdtContent>
  </w:sdt>
  <w:p w:rsidR="00251B83" w:rsidRDefault="00251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CF" w:rsidRDefault="00860DCF" w:rsidP="00251B83">
      <w:pPr>
        <w:spacing w:after="0" w:line="240" w:lineRule="auto"/>
      </w:pPr>
      <w:r>
        <w:separator/>
      </w:r>
    </w:p>
  </w:footnote>
  <w:footnote w:type="continuationSeparator" w:id="0">
    <w:p w:rsidR="00860DCF" w:rsidRDefault="00860DCF" w:rsidP="00251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26E"/>
    <w:multiLevelType w:val="hybridMultilevel"/>
    <w:tmpl w:val="3B1E56CE"/>
    <w:lvl w:ilvl="0" w:tplc="A2CA9142">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A414F9"/>
    <w:multiLevelType w:val="hybridMultilevel"/>
    <w:tmpl w:val="AE963528"/>
    <w:lvl w:ilvl="0" w:tplc="CCB6E80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6F3C15"/>
    <w:multiLevelType w:val="hybridMultilevel"/>
    <w:tmpl w:val="1EC24CC0"/>
    <w:lvl w:ilvl="0" w:tplc="87D8E7B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101A50"/>
    <w:multiLevelType w:val="hybridMultilevel"/>
    <w:tmpl w:val="9C5C21A8"/>
    <w:lvl w:ilvl="0" w:tplc="F88EE76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2A2F71"/>
    <w:multiLevelType w:val="hybridMultilevel"/>
    <w:tmpl w:val="6C16E310"/>
    <w:lvl w:ilvl="0" w:tplc="C98A2A7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EE15AD"/>
    <w:multiLevelType w:val="hybridMultilevel"/>
    <w:tmpl w:val="9146D78E"/>
    <w:lvl w:ilvl="0" w:tplc="64BCF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2F03A5"/>
    <w:multiLevelType w:val="hybridMultilevel"/>
    <w:tmpl w:val="1E2867F6"/>
    <w:lvl w:ilvl="0" w:tplc="C13A5408">
      <w:start w:val="4"/>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CC"/>
    <w:rsid w:val="001A6A48"/>
    <w:rsid w:val="00251B83"/>
    <w:rsid w:val="002752C2"/>
    <w:rsid w:val="00280EAE"/>
    <w:rsid w:val="0029492C"/>
    <w:rsid w:val="002B4BFE"/>
    <w:rsid w:val="003F6951"/>
    <w:rsid w:val="00414AD8"/>
    <w:rsid w:val="00465410"/>
    <w:rsid w:val="004B30CE"/>
    <w:rsid w:val="004C4CCF"/>
    <w:rsid w:val="004C7C13"/>
    <w:rsid w:val="00640463"/>
    <w:rsid w:val="006B31DF"/>
    <w:rsid w:val="006B45CC"/>
    <w:rsid w:val="0071690C"/>
    <w:rsid w:val="00716940"/>
    <w:rsid w:val="00730767"/>
    <w:rsid w:val="007546A7"/>
    <w:rsid w:val="008360F9"/>
    <w:rsid w:val="00860DCF"/>
    <w:rsid w:val="00976F9C"/>
    <w:rsid w:val="0099096F"/>
    <w:rsid w:val="00990FF3"/>
    <w:rsid w:val="0099600C"/>
    <w:rsid w:val="00A337F8"/>
    <w:rsid w:val="00AD047D"/>
    <w:rsid w:val="00B546C9"/>
    <w:rsid w:val="00B96FE7"/>
    <w:rsid w:val="00C262A7"/>
    <w:rsid w:val="00C56B42"/>
    <w:rsid w:val="00C6389D"/>
    <w:rsid w:val="00D52D20"/>
    <w:rsid w:val="00D84A4C"/>
    <w:rsid w:val="00E63EEF"/>
    <w:rsid w:val="00F1119F"/>
    <w:rsid w:val="00FD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7274"/>
  <w15:docId w15:val="{B4FC82CD-FD45-46C2-8A99-759C6B31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CC"/>
    <w:pPr>
      <w:spacing w:after="200" w:line="276" w:lineRule="auto"/>
    </w:pPr>
  </w:style>
  <w:style w:type="paragraph" w:styleId="Heading2">
    <w:name w:val="heading 2"/>
    <w:basedOn w:val="Normal"/>
    <w:next w:val="Normal"/>
    <w:link w:val="Heading2Char"/>
    <w:qFormat/>
    <w:rsid w:val="00251B83"/>
    <w:pPr>
      <w:keepNext/>
      <w:widowControl w:val="0"/>
      <w:tabs>
        <w:tab w:val="left" w:pos="567"/>
      </w:tabs>
      <w:spacing w:after="0" w:line="240" w:lineRule="auto"/>
      <w:jc w:val="center"/>
      <w:outlineLvl w:val="1"/>
    </w:pPr>
    <w:rPr>
      <w:rFonts w:ascii="Times New Roman" w:eastAsia="Times New Roman" w:hAnsi="Times New Roman" w:cs="Times New Roman"/>
      <w:b/>
      <w:bCs/>
      <w:color w:val="000000"/>
      <w:sz w:val="26"/>
      <w:szCs w:val="26"/>
    </w:rPr>
  </w:style>
  <w:style w:type="paragraph" w:styleId="Heading5">
    <w:name w:val="heading 5"/>
    <w:basedOn w:val="Normal"/>
    <w:next w:val="Normal"/>
    <w:link w:val="Heading5Char"/>
    <w:qFormat/>
    <w:rsid w:val="00251B83"/>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CC"/>
    <w:pPr>
      <w:spacing w:after="160" w:line="259" w:lineRule="auto"/>
      <w:ind w:left="720"/>
      <w:contextualSpacing/>
    </w:pPr>
  </w:style>
  <w:style w:type="paragraph" w:styleId="BalloonText">
    <w:name w:val="Balloon Text"/>
    <w:basedOn w:val="Normal"/>
    <w:link w:val="BalloonTextChar"/>
    <w:uiPriority w:val="99"/>
    <w:semiHidden/>
    <w:unhideWhenUsed/>
    <w:rsid w:val="004C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CF"/>
    <w:rPr>
      <w:rFonts w:ascii="Segoe UI" w:hAnsi="Segoe UI" w:cs="Segoe UI"/>
      <w:sz w:val="18"/>
      <w:szCs w:val="18"/>
    </w:rPr>
  </w:style>
  <w:style w:type="character" w:customStyle="1" w:styleId="Heading2Char">
    <w:name w:val="Heading 2 Char"/>
    <w:basedOn w:val="DefaultParagraphFont"/>
    <w:link w:val="Heading2"/>
    <w:rsid w:val="00251B83"/>
    <w:rPr>
      <w:rFonts w:ascii="Times New Roman" w:eastAsia="Times New Roman" w:hAnsi="Times New Roman" w:cs="Times New Roman"/>
      <w:b/>
      <w:bCs/>
      <w:color w:val="000000"/>
      <w:sz w:val="26"/>
      <w:szCs w:val="26"/>
    </w:rPr>
  </w:style>
  <w:style w:type="character" w:customStyle="1" w:styleId="Heading5Char">
    <w:name w:val="Heading 5 Char"/>
    <w:basedOn w:val="DefaultParagraphFont"/>
    <w:link w:val="Heading5"/>
    <w:rsid w:val="00251B83"/>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251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83"/>
  </w:style>
  <w:style w:type="paragraph" w:styleId="Footer">
    <w:name w:val="footer"/>
    <w:basedOn w:val="Normal"/>
    <w:link w:val="FooterChar"/>
    <w:uiPriority w:val="99"/>
    <w:unhideWhenUsed/>
    <w:rsid w:val="00251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30856">
      <w:bodyDiv w:val="1"/>
      <w:marLeft w:val="0"/>
      <w:marRight w:val="0"/>
      <w:marTop w:val="0"/>
      <w:marBottom w:val="0"/>
      <w:divBdr>
        <w:top w:val="none" w:sz="0" w:space="0" w:color="auto"/>
        <w:left w:val="none" w:sz="0" w:space="0" w:color="auto"/>
        <w:bottom w:val="none" w:sz="0" w:space="0" w:color="auto"/>
        <w:right w:val="none" w:sz="0" w:space="0" w:color="auto"/>
      </w:divBdr>
      <w:divsChild>
        <w:div w:id="673072314">
          <w:marLeft w:val="0"/>
          <w:marRight w:val="0"/>
          <w:marTop w:val="0"/>
          <w:marBottom w:val="180"/>
          <w:divBdr>
            <w:top w:val="none" w:sz="0" w:space="0" w:color="auto"/>
            <w:left w:val="none" w:sz="0" w:space="0" w:color="auto"/>
            <w:bottom w:val="none" w:sz="0" w:space="0" w:color="auto"/>
            <w:right w:val="none" w:sz="0" w:space="0" w:color="auto"/>
          </w:divBdr>
        </w:div>
        <w:div w:id="60314871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MrDung</dc:creator>
  <cp:lastModifiedBy>MrDung</cp:lastModifiedBy>
  <cp:revision>4</cp:revision>
  <cp:lastPrinted>2020-04-22T03:18:00Z</cp:lastPrinted>
  <dcterms:created xsi:type="dcterms:W3CDTF">2020-04-22T02:39:00Z</dcterms:created>
  <dcterms:modified xsi:type="dcterms:W3CDTF">2020-04-22T03:31:00Z</dcterms:modified>
</cp:coreProperties>
</file>